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43599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691CF4" w:rsidRPr="00691CF4" w:rsidRDefault="00691CF4" w:rsidP="00691CF4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91CF4" w:rsidRPr="00691CF4" w:rsidRDefault="00691CF4" w:rsidP="00691CF4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91CF4" w:rsidRPr="00691CF4" w:rsidRDefault="00AB21FB" w:rsidP="00691CF4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691CF4">
            <w:rPr>
              <w:rFonts w:eastAsiaTheme="majorEastAsia" w:cstheme="majorBid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6545" cy="790575"/>
                    <wp:effectExtent l="12700" t="10160" r="5080" b="8890"/>
                    <wp:wrapNone/>
                    <wp:docPr id="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9B15AB6" id="Rectangle 3" o:spid="_x0000_s1026" style="position:absolute;margin-left:0;margin-top:0;width:623.35pt;height:62.2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 w:rsidRPr="00691CF4">
            <w:rPr>
              <w:rFonts w:eastAsiaTheme="majorEastAsia" w:cstheme="majorBid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4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921EE04" id="Rectangle 6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2xhklspz+uwPAAD//wMAUEsBAi0AFAAGAAgAAAAhALaDOJL+AAAA4QEAABMAAAAAAAAA&#10;AAAAAAAAAAAAAFtDb250ZW50X1R5cGVzXS54bWxQSwECLQAUAAYACAAAACEAOP0h/9YAAACUAQAA&#10;CwAAAAAAAAAAAAAAAAAvAQAAX3JlbHMvLnJlbHNQSwECLQAUAAYACAAAACEANL7/VkACAACtBAAA&#10;DgAAAAAAAAAAAAAAAAAuAgAAZHJzL2Uyb0RvYy54bWxQSwECLQAUAAYACAAAACEABKvcLd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691CF4">
            <w:rPr>
              <w:rFonts w:eastAsiaTheme="majorEastAsia" w:cstheme="majorBid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D64568B" id="Rectangle 5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zI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2xhklspz+uwPAAD//wMAUEsBAi0AFAAGAAgAAAAhALaDOJL+AAAA4QEAABMAAAAAAAAA&#10;AAAAAAAAAAAAAFtDb250ZW50X1R5cGVzXS54bWxQSwECLQAUAAYACAAAACEAOP0h/9YAAACUAQAA&#10;CwAAAAAAAAAAAAAAAAAvAQAAX3JlbHMvLnJlbHNQSwECLQAUAAYACAAAACEAGydcyEACAACtBAAA&#10;DgAAAAAAAAAAAAAAAAAuAgAAZHJzL2Uyb0RvYy54bWxQSwECLQAUAAYACAAAACEABKvcLd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691CF4">
            <w:rPr>
              <w:rFonts w:eastAsiaTheme="majorEastAsia" w:cstheme="majorBid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6545" cy="790575"/>
                    <wp:effectExtent l="12700" t="9525" r="5080" b="9525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2C55C9B" id="Rectangle 4" o:spid="_x0000_s1026" style="position:absolute;margin-left:0;margin-top:0;width:623.35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Cambria" w:eastAsia="Times New Roman" w:hAnsi="Cambria" w:cs="Times New Roman"/>
              <w:sz w:val="32"/>
              <w:szCs w:val="32"/>
            </w:rPr>
            <w:alias w:val="Tytuł"/>
            <w:id w:val="14700071"/>
            <w:placeholder>
              <w:docPart w:val="82751BD0BA4E4E94A96BA3B66A67B43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91CF4" w:rsidRPr="00691CF4" w:rsidRDefault="00691CF4" w:rsidP="00691CF4">
              <w:pPr>
                <w:spacing w:after="0" w:line="240" w:lineRule="aut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91CF4">
                <w:rPr>
                  <w:rFonts w:ascii="Cambria" w:eastAsia="Times New Roman" w:hAnsi="Cambria" w:cs="Times New Roman"/>
                  <w:sz w:val="32"/>
                  <w:szCs w:val="32"/>
                </w:rPr>
                <w:t>SZKOŁA PODSTAWOWA NR 19 IM. WOJCIECHA  KORFANTEGO</w:t>
              </w:r>
              <w:r>
                <w:rPr>
                  <w:rFonts w:ascii="Cambria" w:eastAsia="Times New Roman" w:hAnsi="Cambria" w:cs="Times New Roman"/>
                  <w:sz w:val="32"/>
                  <w:szCs w:val="32"/>
                </w:rPr>
                <w:t xml:space="preserve">               </w:t>
              </w:r>
              <w:r w:rsidRPr="00691CF4">
                <w:rPr>
                  <w:rFonts w:ascii="Cambria" w:eastAsia="Times New Roman" w:hAnsi="Cambria" w:cs="Times New Roman"/>
                  <w:sz w:val="32"/>
                  <w:szCs w:val="32"/>
                </w:rPr>
                <w:t>W KATOWICACH</w:t>
              </w:r>
            </w:p>
          </w:sdtContent>
        </w:sdt>
        <w:p w:rsidR="00691CF4" w:rsidRPr="00691CF4" w:rsidRDefault="00691CF4" w:rsidP="00691CF4">
          <w:pPr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91CF4" w:rsidRPr="00691CF4" w:rsidRDefault="00691CF4" w:rsidP="00691CF4">
          <w:pPr>
            <w:tabs>
              <w:tab w:val="left" w:pos="7015"/>
            </w:tabs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91CF4" w:rsidRPr="00691CF4" w:rsidRDefault="00691CF4" w:rsidP="00691CF4">
          <w:pPr>
            <w:tabs>
              <w:tab w:val="left" w:pos="7015"/>
            </w:tabs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691CF4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pl-PL"/>
            </w:rPr>
            <w:drawing>
              <wp:inline distT="0" distB="0" distL="0" distR="0" wp14:anchorId="25FFB26C" wp14:editId="5D6C90AE">
                <wp:extent cx="1264465" cy="1392572"/>
                <wp:effectExtent l="19050" t="0" r="0" b="0"/>
                <wp:docPr id="1" name="Obraz 1" descr="C:\Users\Mania\Downloads\aga tarcz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nia\Downloads\aga tarcza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475" cy="1393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1CF4" w:rsidRPr="00691CF4" w:rsidRDefault="00691CF4" w:rsidP="00691CF4">
          <w:pPr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91CF4" w:rsidRPr="00691CF4" w:rsidRDefault="00691CF4" w:rsidP="00691CF4">
          <w:pPr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eastAsia="Times New Roman" w:hAnsi="Times New Roman" w:cs="Times New Roman"/>
              <w:color w:val="0F243E" w:themeColor="text2" w:themeShade="80"/>
              <w:sz w:val="72"/>
              <w:szCs w:val="72"/>
            </w:rPr>
            <w:alias w:val="Data"/>
            <w:id w:val="14700083"/>
            <w:placeholder>
              <w:docPart w:val="91577C068BF54A05890C098769929B4E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p w:rsidR="00691CF4" w:rsidRPr="00691CF4" w:rsidRDefault="00691CF4" w:rsidP="00691CF4">
              <w:pPr>
                <w:spacing w:after="0" w:line="240" w:lineRule="auto"/>
                <w:jc w:val="center"/>
                <w:rPr>
                  <w:rFonts w:ascii="Times New Roman" w:eastAsiaTheme="minorEastAsia" w:hAnsi="Times New Roman" w:cs="Times New Roman"/>
                  <w:color w:val="0F243E" w:themeColor="text2" w:themeShade="80"/>
                </w:rPr>
              </w:pPr>
              <w:r w:rsidRPr="00691CF4">
                <w:rPr>
                  <w:rFonts w:ascii="Times New Roman" w:eastAsia="Times New Roman" w:hAnsi="Times New Roman" w:cs="Times New Roman"/>
                  <w:color w:val="0F243E" w:themeColor="text2" w:themeShade="80"/>
                  <w:sz w:val="72"/>
                  <w:szCs w:val="72"/>
                </w:rPr>
                <w:t xml:space="preserve">KONCEPCJA PRACY SZKOŁY </w:t>
              </w:r>
              <w:r>
                <w:rPr>
                  <w:rFonts w:ascii="Times New Roman" w:eastAsia="Times New Roman" w:hAnsi="Times New Roman" w:cs="Times New Roman"/>
                  <w:color w:val="0F243E" w:themeColor="text2" w:themeShade="80"/>
                  <w:sz w:val="72"/>
                  <w:szCs w:val="72"/>
                </w:rPr>
                <w:t xml:space="preserve">                                       </w:t>
              </w:r>
              <w:r w:rsidRPr="00691CF4">
                <w:rPr>
                  <w:rFonts w:ascii="Times New Roman" w:eastAsia="Times New Roman" w:hAnsi="Times New Roman" w:cs="Times New Roman"/>
                  <w:color w:val="0F243E" w:themeColor="text2" w:themeShade="80"/>
                  <w:sz w:val="72"/>
                  <w:szCs w:val="72"/>
                </w:rPr>
                <w:t>NA LATA 2015- 2020</w:t>
              </w:r>
            </w:p>
          </w:sdtContent>
        </w:sdt>
        <w:sdt>
          <w:sdtPr>
            <w:rPr>
              <w:rFonts w:ascii="Times New Roman" w:eastAsiaTheme="minorEastAsia" w:hAnsi="Times New Roman" w:cs="Times New Roman"/>
              <w:color w:val="0F243E" w:themeColor="text2" w:themeShade="80"/>
              <w:sz w:val="72"/>
              <w:szCs w:val="72"/>
            </w:rPr>
            <w:alias w:val="Firma"/>
            <w:id w:val="1470008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91CF4" w:rsidRPr="00691CF4" w:rsidRDefault="00691CF4" w:rsidP="00691CF4">
              <w:pPr>
                <w:spacing w:after="0" w:line="240" w:lineRule="auto"/>
                <w:jc w:val="center"/>
                <w:rPr>
                  <w:rFonts w:ascii="Times New Roman" w:eastAsiaTheme="minorEastAsia" w:hAnsi="Times New Roman" w:cs="Times New Roman"/>
                  <w:color w:val="0F243E" w:themeColor="text2" w:themeShade="80"/>
                  <w:sz w:val="72"/>
                  <w:szCs w:val="72"/>
                </w:rPr>
              </w:pPr>
              <w:r>
                <w:rPr>
                  <w:rFonts w:ascii="Times New Roman" w:eastAsiaTheme="minorEastAsia" w:hAnsi="Times New Roman" w:cs="Times New Roman"/>
                  <w:color w:val="0F243E" w:themeColor="text2" w:themeShade="80"/>
                  <w:sz w:val="72"/>
                  <w:szCs w:val="72"/>
                </w:rPr>
                <w:t xml:space="preserve">     </w:t>
              </w:r>
            </w:p>
          </w:sdtContent>
        </w:sdt>
        <w:p w:rsidR="00691CF4" w:rsidRPr="00691CF4" w:rsidRDefault="00691CF4" w:rsidP="00691CF4">
          <w:pPr>
            <w:spacing w:after="0" w:line="240" w:lineRule="auto"/>
            <w:rPr>
              <w:rFonts w:ascii="Times New Roman" w:eastAsiaTheme="minorEastAsia" w:hAnsi="Times New Roman" w:cs="Times New Roman"/>
              <w:color w:val="0F243E" w:themeColor="text2" w:themeShade="80"/>
              <w:sz w:val="48"/>
              <w:szCs w:val="48"/>
            </w:rPr>
          </w:pPr>
        </w:p>
        <w:p w:rsidR="00691CF4" w:rsidRPr="00691CF4" w:rsidRDefault="00691CF4" w:rsidP="00691CF4">
          <w:pPr>
            <w:spacing w:after="0" w:line="240" w:lineRule="auto"/>
            <w:rPr>
              <w:rFonts w:ascii="Times New Roman" w:eastAsiaTheme="minorEastAsia" w:hAnsi="Times New Roman" w:cs="Times New Roman"/>
              <w:color w:val="0F243E" w:themeColor="text2" w:themeShade="80"/>
              <w:sz w:val="48"/>
              <w:szCs w:val="48"/>
            </w:rPr>
          </w:pPr>
        </w:p>
        <w:p w:rsidR="00691CF4" w:rsidRPr="00691CF4" w:rsidRDefault="00691CF4" w:rsidP="00691CF4">
          <w:pPr>
            <w:spacing w:after="0" w:line="240" w:lineRule="auto"/>
            <w:rPr>
              <w:rFonts w:ascii="Times New Roman" w:eastAsiaTheme="minorEastAsia" w:hAnsi="Times New Roman" w:cs="Times New Roman"/>
              <w:color w:val="0F243E" w:themeColor="text2" w:themeShade="80"/>
              <w:sz w:val="48"/>
              <w:szCs w:val="48"/>
            </w:rPr>
          </w:pPr>
        </w:p>
        <w:p w:rsidR="00691CF4" w:rsidRPr="00691CF4" w:rsidRDefault="00691CF4" w:rsidP="00691CF4">
          <w:pPr>
            <w:spacing w:after="0" w:line="240" w:lineRule="auto"/>
            <w:rPr>
              <w:rFonts w:ascii="Times New Roman" w:eastAsiaTheme="minorEastAsia" w:hAnsi="Times New Roman" w:cs="Times New Roman"/>
              <w:color w:val="0F243E" w:themeColor="text2" w:themeShade="80"/>
              <w:sz w:val="48"/>
              <w:szCs w:val="48"/>
            </w:rPr>
          </w:pPr>
        </w:p>
        <w:p w:rsidR="00691CF4" w:rsidRPr="00691CF4" w:rsidRDefault="00691CF4" w:rsidP="00691CF4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color w:val="0F243E" w:themeColor="text2" w:themeShade="80"/>
              <w:sz w:val="48"/>
              <w:szCs w:val="48"/>
            </w:rPr>
          </w:pPr>
        </w:p>
        <w:p w:rsidR="00691CF4" w:rsidRPr="00691CF4" w:rsidRDefault="00691CF4" w:rsidP="00691CF4">
          <w:pPr>
            <w:jc w:val="center"/>
            <w:rPr>
              <w:sz w:val="32"/>
              <w:szCs w:val="32"/>
            </w:rPr>
          </w:pPr>
          <w:r w:rsidRPr="00691CF4">
            <w:rPr>
              <w:sz w:val="32"/>
              <w:szCs w:val="32"/>
            </w:rPr>
            <w:t>KATOWICE 2015</w:t>
          </w:r>
          <w:r w:rsidRPr="00691CF4">
            <w:br w:type="page"/>
          </w:r>
        </w:p>
      </w:sdtContent>
    </w:sdt>
    <w:p w:rsidR="00691CF4" w:rsidRPr="00691CF4" w:rsidRDefault="00691CF4" w:rsidP="00691CF4">
      <w:pPr>
        <w:rPr>
          <w:color w:val="000066"/>
          <w:sz w:val="44"/>
          <w:szCs w:val="44"/>
        </w:rPr>
      </w:pPr>
      <w:r w:rsidRPr="00691CF4">
        <w:rPr>
          <w:color w:val="000066"/>
          <w:sz w:val="44"/>
          <w:szCs w:val="44"/>
        </w:rPr>
        <w:lastRenderedPageBreak/>
        <w:t>Naczelny cel:</w:t>
      </w:r>
    </w:p>
    <w:p w:rsidR="00691CF4" w:rsidRPr="00691CF4" w:rsidRDefault="00691CF4" w:rsidP="00691CF4">
      <w:pPr>
        <w:spacing w:after="0" w:line="240" w:lineRule="auto"/>
        <w:ind w:firstLine="708"/>
        <w:rPr>
          <w:rFonts w:eastAsiaTheme="minorEastAsia"/>
          <w:sz w:val="32"/>
          <w:szCs w:val="32"/>
        </w:rPr>
      </w:pPr>
      <w:r w:rsidRPr="00691CF4">
        <w:rPr>
          <w:rFonts w:eastAsiaTheme="minorEastAsia"/>
          <w:sz w:val="32"/>
          <w:szCs w:val="32"/>
        </w:rPr>
        <w:t xml:space="preserve">Uczeń Szkoły Podstawowej nr 19 im. Wojciecha Korfantego jest otwarty na świat i ludzi, tolerancyjny, kreatywny, zdolny do samodzielnego rozwiązywania problemów, ukształtowany </w:t>
      </w:r>
    </w:p>
    <w:p w:rsidR="00691CF4" w:rsidRPr="00691CF4" w:rsidRDefault="00691CF4" w:rsidP="00691CF4">
      <w:pPr>
        <w:spacing w:after="0" w:line="240" w:lineRule="auto"/>
        <w:rPr>
          <w:rFonts w:eastAsiaTheme="minorEastAsia"/>
          <w:sz w:val="32"/>
          <w:szCs w:val="32"/>
        </w:rPr>
      </w:pPr>
      <w:r w:rsidRPr="00691CF4">
        <w:rPr>
          <w:rFonts w:eastAsiaTheme="minorEastAsia"/>
          <w:sz w:val="32"/>
          <w:szCs w:val="32"/>
        </w:rPr>
        <w:t>w poszanowaniu tradycji i kultury.</w:t>
      </w:r>
    </w:p>
    <w:p w:rsidR="00691CF4" w:rsidRPr="00691CF4" w:rsidRDefault="00691CF4" w:rsidP="00691CF4">
      <w:pPr>
        <w:rPr>
          <w:color w:val="000000" w:themeColor="text1"/>
          <w:sz w:val="32"/>
          <w:szCs w:val="32"/>
        </w:rPr>
      </w:pPr>
    </w:p>
    <w:p w:rsidR="00691CF4" w:rsidRPr="00691CF4" w:rsidRDefault="00691CF4" w:rsidP="00691CF4">
      <w:pPr>
        <w:rPr>
          <w:color w:val="000066"/>
          <w:sz w:val="44"/>
          <w:szCs w:val="44"/>
        </w:rPr>
      </w:pPr>
      <w:r>
        <w:rPr>
          <w:color w:val="000066"/>
          <w:sz w:val="44"/>
          <w:szCs w:val="44"/>
        </w:rPr>
        <w:t>Koncepcja Pracy</w:t>
      </w:r>
      <w:r w:rsidRPr="00691CF4">
        <w:rPr>
          <w:color w:val="000066"/>
          <w:sz w:val="44"/>
          <w:szCs w:val="44"/>
        </w:rPr>
        <w:t xml:space="preserve"> Szkoły powstał</w:t>
      </w:r>
      <w:r>
        <w:rPr>
          <w:color w:val="000066"/>
          <w:sz w:val="44"/>
          <w:szCs w:val="44"/>
        </w:rPr>
        <w:t>a</w:t>
      </w:r>
      <w:r w:rsidRPr="00691CF4">
        <w:rPr>
          <w:color w:val="000066"/>
          <w:sz w:val="44"/>
          <w:szCs w:val="44"/>
        </w:rPr>
        <w:t xml:space="preserve"> na podstawie:</w:t>
      </w:r>
    </w:p>
    <w:p w:rsidR="00691CF4" w:rsidRPr="00691CF4" w:rsidRDefault="00691CF4" w:rsidP="00691CF4">
      <w:pPr>
        <w:numPr>
          <w:ilvl w:val="0"/>
          <w:numId w:val="37"/>
        </w:numPr>
        <w:ind w:left="1418"/>
        <w:contextualSpacing/>
        <w:rPr>
          <w:color w:val="000066"/>
          <w:sz w:val="32"/>
          <w:szCs w:val="32"/>
        </w:rPr>
      </w:pPr>
      <w:r w:rsidRPr="00691CF4">
        <w:rPr>
          <w:color w:val="000000" w:themeColor="text1"/>
          <w:sz w:val="32"/>
          <w:szCs w:val="32"/>
        </w:rPr>
        <w:t xml:space="preserve">diagnozy potrzeb i oczekiwań uczniów, rodziców </w:t>
      </w:r>
    </w:p>
    <w:p w:rsidR="00691CF4" w:rsidRPr="00691CF4" w:rsidRDefault="00691CF4" w:rsidP="00691CF4">
      <w:pPr>
        <w:ind w:left="1418"/>
        <w:contextualSpacing/>
        <w:rPr>
          <w:color w:val="000066"/>
          <w:sz w:val="32"/>
          <w:szCs w:val="32"/>
        </w:rPr>
      </w:pPr>
      <w:r w:rsidRPr="00691CF4">
        <w:rPr>
          <w:color w:val="000000" w:themeColor="text1"/>
          <w:sz w:val="32"/>
          <w:szCs w:val="32"/>
        </w:rPr>
        <w:t>i nauczycieli</w:t>
      </w:r>
    </w:p>
    <w:p w:rsidR="00691CF4" w:rsidRPr="00691CF4" w:rsidRDefault="00691CF4" w:rsidP="00691CF4">
      <w:pPr>
        <w:numPr>
          <w:ilvl w:val="0"/>
          <w:numId w:val="37"/>
        </w:numPr>
        <w:ind w:left="1418"/>
        <w:contextualSpacing/>
        <w:rPr>
          <w:color w:val="000066"/>
          <w:sz w:val="32"/>
          <w:szCs w:val="32"/>
        </w:rPr>
      </w:pPr>
      <w:r w:rsidRPr="00691CF4">
        <w:rPr>
          <w:color w:val="000000" w:themeColor="text1"/>
          <w:sz w:val="32"/>
          <w:szCs w:val="32"/>
        </w:rPr>
        <w:t>analizy wyników sprawdzianów kompetencji</w:t>
      </w:r>
    </w:p>
    <w:p w:rsidR="00691CF4" w:rsidRPr="00691CF4" w:rsidRDefault="00691CF4" w:rsidP="00691CF4">
      <w:pPr>
        <w:numPr>
          <w:ilvl w:val="0"/>
          <w:numId w:val="37"/>
        </w:numPr>
        <w:ind w:left="1418"/>
        <w:contextualSpacing/>
        <w:rPr>
          <w:color w:val="000066"/>
          <w:sz w:val="32"/>
          <w:szCs w:val="32"/>
        </w:rPr>
      </w:pPr>
      <w:r w:rsidRPr="00691CF4">
        <w:rPr>
          <w:color w:val="000000" w:themeColor="text1"/>
          <w:sz w:val="32"/>
          <w:szCs w:val="32"/>
        </w:rPr>
        <w:t xml:space="preserve">informacji o efektach pracy nauczycieli, ich inicjatywach </w:t>
      </w:r>
    </w:p>
    <w:p w:rsidR="00691CF4" w:rsidRPr="00691CF4" w:rsidRDefault="00691CF4" w:rsidP="00691CF4">
      <w:pPr>
        <w:ind w:left="1418"/>
        <w:contextualSpacing/>
        <w:rPr>
          <w:color w:val="000066"/>
          <w:sz w:val="32"/>
          <w:szCs w:val="32"/>
        </w:rPr>
      </w:pPr>
      <w:r w:rsidRPr="00691CF4">
        <w:rPr>
          <w:color w:val="000000" w:themeColor="text1"/>
          <w:sz w:val="32"/>
          <w:szCs w:val="32"/>
        </w:rPr>
        <w:t>i podejmowanych działaniach</w:t>
      </w:r>
    </w:p>
    <w:p w:rsidR="00691CF4" w:rsidRPr="00691CF4" w:rsidRDefault="00691CF4" w:rsidP="00691CF4">
      <w:pPr>
        <w:numPr>
          <w:ilvl w:val="0"/>
          <w:numId w:val="37"/>
        </w:numPr>
        <w:ind w:left="1418"/>
        <w:contextualSpacing/>
        <w:rPr>
          <w:color w:val="000066"/>
          <w:sz w:val="32"/>
          <w:szCs w:val="32"/>
        </w:rPr>
      </w:pPr>
      <w:r w:rsidRPr="00691CF4">
        <w:rPr>
          <w:sz w:val="32"/>
          <w:szCs w:val="32"/>
        </w:rPr>
        <w:t xml:space="preserve">mocnych i słabych stron pracy szkoły wyłonionych </w:t>
      </w:r>
    </w:p>
    <w:p w:rsidR="00691CF4" w:rsidRPr="00691CF4" w:rsidRDefault="00691CF4" w:rsidP="00691CF4">
      <w:pPr>
        <w:ind w:left="1418"/>
        <w:contextualSpacing/>
        <w:rPr>
          <w:color w:val="000066"/>
          <w:sz w:val="32"/>
          <w:szCs w:val="32"/>
        </w:rPr>
      </w:pPr>
      <w:r w:rsidRPr="00691CF4">
        <w:rPr>
          <w:sz w:val="32"/>
          <w:szCs w:val="32"/>
        </w:rPr>
        <w:t>w ewaluacji pracy szkoły</w:t>
      </w:r>
    </w:p>
    <w:p w:rsidR="00691CF4" w:rsidRPr="00691CF4" w:rsidRDefault="00691CF4" w:rsidP="00691CF4">
      <w:pPr>
        <w:numPr>
          <w:ilvl w:val="0"/>
          <w:numId w:val="37"/>
        </w:numPr>
        <w:ind w:left="1418"/>
        <w:contextualSpacing/>
        <w:rPr>
          <w:color w:val="000066"/>
          <w:sz w:val="32"/>
          <w:szCs w:val="32"/>
        </w:rPr>
      </w:pPr>
      <w:r w:rsidRPr="00691CF4">
        <w:rPr>
          <w:sz w:val="32"/>
          <w:szCs w:val="32"/>
        </w:rPr>
        <w:t>potrzeb doposażenia placówki</w:t>
      </w:r>
    </w:p>
    <w:p w:rsidR="00691CF4" w:rsidRPr="00691CF4" w:rsidRDefault="00691CF4" w:rsidP="00691CF4">
      <w:pPr>
        <w:rPr>
          <w:color w:val="000066"/>
          <w:sz w:val="32"/>
          <w:szCs w:val="32"/>
        </w:rPr>
      </w:pPr>
    </w:p>
    <w:p w:rsidR="00691CF4" w:rsidRPr="00691CF4" w:rsidRDefault="00691CF4" w:rsidP="00691C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66"/>
          <w:sz w:val="44"/>
          <w:szCs w:val="44"/>
        </w:rPr>
      </w:pPr>
      <w:r w:rsidRPr="00691CF4">
        <w:rPr>
          <w:rFonts w:eastAsia="Calibri" w:cstheme="minorHAnsi"/>
          <w:color w:val="000066"/>
          <w:sz w:val="44"/>
          <w:szCs w:val="44"/>
        </w:rPr>
        <w:t>Uwzględnia priorytety określone w :</w:t>
      </w:r>
    </w:p>
    <w:p w:rsidR="00691CF4" w:rsidRPr="00691CF4" w:rsidRDefault="00691CF4" w:rsidP="00691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Monotype Corsiva"/>
          <w:b/>
          <w:color w:val="000000"/>
          <w:sz w:val="28"/>
          <w:szCs w:val="28"/>
        </w:rPr>
      </w:pPr>
    </w:p>
    <w:p w:rsidR="00691CF4" w:rsidRPr="00691CF4" w:rsidRDefault="00691CF4" w:rsidP="00691CF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eastAsia="Calibri" w:cstheme="minorHAnsi"/>
          <w:color w:val="000000" w:themeColor="text1"/>
          <w:sz w:val="32"/>
          <w:szCs w:val="32"/>
        </w:rPr>
      </w:pPr>
      <w:r w:rsidRPr="00691CF4">
        <w:rPr>
          <w:rFonts w:eastAsia="Calibri" w:cstheme="minorHAnsi"/>
          <w:color w:val="000000" w:themeColor="text1"/>
          <w:sz w:val="32"/>
          <w:szCs w:val="32"/>
        </w:rPr>
        <w:t>Statucie Szkoły Podstawowej nr 19 w Katowicach</w:t>
      </w:r>
    </w:p>
    <w:p w:rsidR="00691CF4" w:rsidRPr="00691CF4" w:rsidRDefault="00691CF4" w:rsidP="00691CF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rPr>
          <w:rFonts w:eastAsia="Calibri" w:cstheme="minorHAnsi"/>
          <w:color w:val="000000" w:themeColor="text1"/>
          <w:sz w:val="32"/>
          <w:szCs w:val="32"/>
        </w:rPr>
      </w:pPr>
      <w:r w:rsidRPr="00691CF4">
        <w:rPr>
          <w:rFonts w:eastAsia="Calibri" w:cstheme="minorHAnsi"/>
          <w:color w:val="000000" w:themeColor="text1"/>
          <w:sz w:val="32"/>
          <w:szCs w:val="32"/>
        </w:rPr>
        <w:t>Programie wychowawczym</w:t>
      </w:r>
    </w:p>
    <w:p w:rsidR="00691CF4" w:rsidRPr="00691CF4" w:rsidRDefault="00691CF4" w:rsidP="00691CF4">
      <w:pPr>
        <w:numPr>
          <w:ilvl w:val="0"/>
          <w:numId w:val="36"/>
        </w:numPr>
        <w:ind w:left="1418"/>
        <w:contextualSpacing/>
        <w:rPr>
          <w:rFonts w:cstheme="minorHAnsi"/>
          <w:color w:val="000000" w:themeColor="text1"/>
          <w:sz w:val="32"/>
          <w:szCs w:val="32"/>
        </w:rPr>
      </w:pPr>
      <w:r w:rsidRPr="00691CF4">
        <w:rPr>
          <w:rFonts w:cstheme="minorHAnsi"/>
          <w:color w:val="000000" w:themeColor="text1"/>
          <w:sz w:val="32"/>
          <w:szCs w:val="32"/>
        </w:rPr>
        <w:t>Programie profilaktycznym</w:t>
      </w:r>
    </w:p>
    <w:p w:rsidR="00691CF4" w:rsidRPr="00691CF4" w:rsidRDefault="00691CF4" w:rsidP="00691CF4">
      <w:pPr>
        <w:rPr>
          <w:b/>
          <w:color w:val="000066"/>
          <w:sz w:val="28"/>
          <w:szCs w:val="28"/>
        </w:rPr>
      </w:pPr>
    </w:p>
    <w:p w:rsidR="00691CF4" w:rsidRPr="00691CF4" w:rsidRDefault="00691CF4" w:rsidP="00691CF4">
      <w:pPr>
        <w:rPr>
          <w:color w:val="000066"/>
          <w:sz w:val="32"/>
          <w:szCs w:val="32"/>
        </w:rPr>
      </w:pPr>
    </w:p>
    <w:p w:rsidR="00691CF4" w:rsidRPr="00691CF4" w:rsidRDefault="00691CF4" w:rsidP="00691CF4">
      <w:pPr>
        <w:rPr>
          <w:color w:val="000066"/>
          <w:sz w:val="32"/>
          <w:szCs w:val="32"/>
        </w:rPr>
      </w:pPr>
    </w:p>
    <w:tbl>
      <w:tblPr>
        <w:tblW w:w="10859" w:type="dxa"/>
        <w:tblInd w:w="-72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9"/>
      </w:tblGrid>
      <w:tr w:rsidR="00691CF4" w:rsidRPr="00691CF4" w:rsidTr="007B0567">
        <w:trPr>
          <w:trHeight w:val="100"/>
        </w:trPr>
        <w:tc>
          <w:tcPr>
            <w:tcW w:w="10859" w:type="dxa"/>
          </w:tcPr>
          <w:p w:rsidR="00691CF4" w:rsidRPr="00691CF4" w:rsidRDefault="00691CF4" w:rsidP="00691CF4">
            <w:pPr>
              <w:rPr>
                <w:color w:val="000066"/>
                <w:sz w:val="32"/>
                <w:szCs w:val="32"/>
              </w:rPr>
            </w:pPr>
          </w:p>
        </w:tc>
      </w:tr>
    </w:tbl>
    <w:p w:rsidR="00691CF4" w:rsidRPr="00691CF4" w:rsidRDefault="00691CF4" w:rsidP="00691CF4">
      <w:pPr>
        <w:jc w:val="center"/>
        <w:rPr>
          <w:color w:val="000066"/>
          <w:sz w:val="32"/>
          <w:szCs w:val="32"/>
        </w:rPr>
      </w:pPr>
      <w:r w:rsidRPr="00691CF4">
        <w:t>KONCEPCJA PRACY SZKOŁY PODSTAWOWEJ 19 W KATOWICACH- NA LATA 2015-2020</w:t>
      </w:r>
    </w:p>
    <w:p w:rsidR="00691CF4" w:rsidRDefault="00691CF4" w:rsidP="00650113">
      <w:pPr>
        <w:rPr>
          <w:b/>
          <w:sz w:val="32"/>
          <w:szCs w:val="32"/>
        </w:rPr>
      </w:pPr>
    </w:p>
    <w:p w:rsidR="00F94596" w:rsidRPr="00A14D0F" w:rsidRDefault="00F94596" w:rsidP="00F94596">
      <w:pPr>
        <w:pStyle w:val="Bezodstpw"/>
        <w:numPr>
          <w:ilvl w:val="0"/>
          <w:numId w:val="11"/>
        </w:numPr>
        <w:rPr>
          <w:b/>
          <w:sz w:val="32"/>
          <w:szCs w:val="32"/>
        </w:rPr>
      </w:pPr>
      <w:r w:rsidRPr="007A2B2A">
        <w:rPr>
          <w:b/>
          <w:sz w:val="32"/>
          <w:szCs w:val="32"/>
        </w:rPr>
        <w:lastRenderedPageBreak/>
        <w:t>Dział I</w:t>
      </w:r>
      <w:r>
        <w:rPr>
          <w:b/>
          <w:sz w:val="32"/>
          <w:szCs w:val="32"/>
        </w:rPr>
        <w:t xml:space="preserve"> </w:t>
      </w:r>
      <w:r w:rsidRPr="00650113">
        <w:rPr>
          <w:b/>
          <w:color w:val="0F243E" w:themeColor="text2" w:themeShade="80"/>
          <w:sz w:val="32"/>
          <w:szCs w:val="32"/>
        </w:rPr>
        <w:t xml:space="preserve">- </w:t>
      </w:r>
      <w:r>
        <w:rPr>
          <w:b/>
          <w:color w:val="000000" w:themeColor="text1"/>
          <w:sz w:val="32"/>
          <w:szCs w:val="32"/>
        </w:rPr>
        <w:t>Strategia</w:t>
      </w:r>
      <w:r w:rsidRPr="0006110E">
        <w:rPr>
          <w:b/>
          <w:color w:val="000000" w:themeColor="text1"/>
          <w:sz w:val="32"/>
          <w:szCs w:val="32"/>
        </w:rPr>
        <w:t xml:space="preserve"> pracy szkoły</w:t>
      </w:r>
    </w:p>
    <w:p w:rsidR="00F94596" w:rsidRPr="007A2B2A" w:rsidRDefault="00F94596" w:rsidP="00F94596">
      <w:pPr>
        <w:pStyle w:val="Bezodstpw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94596" w:rsidRDefault="00F94596" w:rsidP="00F94596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Zarządzanie strategiczne</w:t>
      </w:r>
    </w:p>
    <w:p w:rsidR="00F94596" w:rsidRPr="005D055D" w:rsidRDefault="00F94596" w:rsidP="00F94596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5D055D">
        <w:rPr>
          <w:sz w:val="28"/>
          <w:szCs w:val="28"/>
        </w:rPr>
        <w:t>Podejmowanie działań mających na celu efektywne zarządzanie szkołą.</w:t>
      </w:r>
    </w:p>
    <w:p w:rsidR="00F94596" w:rsidRDefault="00F94596" w:rsidP="00F94596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7076CD">
        <w:rPr>
          <w:sz w:val="28"/>
          <w:szCs w:val="28"/>
        </w:rPr>
        <w:t xml:space="preserve">Realizacja celów i zadań zawartych w statucie szkoły oraz </w:t>
      </w:r>
    </w:p>
    <w:p w:rsidR="00F94596" w:rsidRPr="00534B43" w:rsidRDefault="00F94596" w:rsidP="00F94596">
      <w:pPr>
        <w:pStyle w:val="Bezodstpw"/>
        <w:ind w:left="1080"/>
        <w:rPr>
          <w:sz w:val="28"/>
          <w:szCs w:val="28"/>
        </w:rPr>
      </w:pPr>
      <w:r w:rsidRPr="00534B43">
        <w:rPr>
          <w:sz w:val="28"/>
          <w:szCs w:val="28"/>
        </w:rPr>
        <w:t>w programach: wychowawczym i profilaktycznym.</w:t>
      </w:r>
    </w:p>
    <w:p w:rsidR="00F94596" w:rsidRPr="007076CD" w:rsidRDefault="00F94596" w:rsidP="00F94596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7076CD">
        <w:rPr>
          <w:sz w:val="28"/>
          <w:szCs w:val="28"/>
        </w:rPr>
        <w:t>Coroczne opracowanie planu pracy szkoły.</w:t>
      </w:r>
    </w:p>
    <w:p w:rsidR="00F94596" w:rsidRPr="007076CD" w:rsidRDefault="00F94596" w:rsidP="00F94596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7076CD">
        <w:rPr>
          <w:sz w:val="28"/>
          <w:szCs w:val="28"/>
        </w:rPr>
        <w:t>Modyfikowanie programu wychowawczego i profilaktycznego szkoły przez nauczycieli, rodziców oraz uczniów.</w:t>
      </w:r>
    </w:p>
    <w:p w:rsidR="00F94596" w:rsidRPr="007076CD" w:rsidRDefault="00F94596" w:rsidP="00F94596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7076CD">
        <w:rPr>
          <w:sz w:val="28"/>
          <w:szCs w:val="28"/>
        </w:rPr>
        <w:t>Zapewnienie uczniom bogatej oferty zajęć pozalekcyjnych.</w:t>
      </w:r>
    </w:p>
    <w:p w:rsidR="00F94596" w:rsidRDefault="00F94596" w:rsidP="00F94596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7076CD">
        <w:rPr>
          <w:sz w:val="28"/>
          <w:szCs w:val="28"/>
        </w:rPr>
        <w:t>Promocja szkoły w środowisku lokalnym.</w:t>
      </w:r>
    </w:p>
    <w:p w:rsidR="00F94596" w:rsidRPr="007076CD" w:rsidRDefault="00F94596" w:rsidP="00F94596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Analiza i modyfikacja działań promocyjnych.</w:t>
      </w:r>
    </w:p>
    <w:p w:rsidR="00F94596" w:rsidRPr="007A2F50" w:rsidRDefault="00F94596" w:rsidP="00F94596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7076CD">
        <w:rPr>
          <w:sz w:val="28"/>
          <w:szCs w:val="28"/>
        </w:rPr>
        <w:t>Współpraca z instytucjami pozaszkolnymi wspomagającymi pracę szkoły.</w:t>
      </w:r>
    </w:p>
    <w:p w:rsidR="00F94596" w:rsidRDefault="00F94596" w:rsidP="00F94596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7076CD">
        <w:rPr>
          <w:sz w:val="28"/>
          <w:szCs w:val="28"/>
        </w:rPr>
        <w:t>Systematyczna ocena i ewaluacja realizowanych w ciągu roku szkolnego zadań i zaplanowanych działań.</w:t>
      </w:r>
    </w:p>
    <w:p w:rsidR="00F94596" w:rsidRPr="007076CD" w:rsidRDefault="00F94596" w:rsidP="00F94596">
      <w:pPr>
        <w:pStyle w:val="Bezodstpw"/>
        <w:ind w:left="1080"/>
        <w:rPr>
          <w:sz w:val="28"/>
          <w:szCs w:val="28"/>
        </w:rPr>
      </w:pPr>
    </w:p>
    <w:p w:rsidR="00F94596" w:rsidRPr="005D055D" w:rsidRDefault="00F94596" w:rsidP="00F94596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055D">
        <w:rPr>
          <w:b/>
          <w:sz w:val="28"/>
          <w:szCs w:val="28"/>
        </w:rPr>
        <w:t>Działania usprawniające funkcjonowanie szkoły</w:t>
      </w:r>
    </w:p>
    <w:p w:rsidR="00F94596" w:rsidRDefault="00F94596" w:rsidP="00F94596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Coroczne opracowanie i realizacja planu nadzoru pedagogicznego. </w:t>
      </w:r>
    </w:p>
    <w:p w:rsidR="00F94596" w:rsidRDefault="00F94596" w:rsidP="00F94596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Przeprowadzanie wewnętrznej ewaluacji wybranych obszarów pracy szkoły.</w:t>
      </w:r>
    </w:p>
    <w:p w:rsidR="00F94596" w:rsidRDefault="00F94596" w:rsidP="00F94596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Aktualizowanie i realizacja wewnętrznych regulaminów.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Promocja i w</w:t>
      </w:r>
      <w:r w:rsidRPr="007A2F50">
        <w:rPr>
          <w:b/>
          <w:sz w:val="28"/>
          <w:szCs w:val="28"/>
        </w:rPr>
        <w:t>spółpraca ze środowiskiem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Nawiązywanie kontaktu i podejmowanie współpracy z instytucjami działającymi w obrębie dzielnicy i miasta.</w:t>
      </w:r>
    </w:p>
    <w:p w:rsidR="00F94596" w:rsidRDefault="00F94596" w:rsidP="00F94596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Realizacja kalendarium obrzędowości szkolnej przy współudziale nauczycieli, rodziców i uczniów.</w:t>
      </w:r>
    </w:p>
    <w:p w:rsidR="00F94596" w:rsidRDefault="00F94596" w:rsidP="00F94596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Organizacja dni otwartych szkoły, świetlicy szkolnej oraz imprez środowiskowych.</w:t>
      </w:r>
    </w:p>
    <w:p w:rsidR="00F94596" w:rsidRDefault="00F94596" w:rsidP="00F94596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Współpraca z okolicznymi przedszkolami w celu prezentacji oferty edukacyjnej, wychowawczej i opiekuńczej szkoły.</w:t>
      </w:r>
    </w:p>
    <w:p w:rsidR="00F94596" w:rsidRDefault="00F94596" w:rsidP="00F94596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Podejmowanie współpracy z międzynarodowymi organizacjami edukacyjnymi.</w:t>
      </w:r>
    </w:p>
    <w:p w:rsidR="00F94596" w:rsidRPr="005D055D" w:rsidRDefault="00F94596" w:rsidP="00F94596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5D055D">
        <w:rPr>
          <w:sz w:val="28"/>
          <w:szCs w:val="28"/>
        </w:rPr>
        <w:t>Angażowanie rodziców w proces podejmowania decyzji dotyczących istotnych aspektów pracy szkoły.</w:t>
      </w:r>
    </w:p>
    <w:p w:rsidR="00F94596" w:rsidRDefault="00F94596" w:rsidP="00F94596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Kształtowanie pozytywnego wizerunku szkoły.</w:t>
      </w:r>
    </w:p>
    <w:p w:rsidR="00F94596" w:rsidRDefault="00F94596" w:rsidP="00F94596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Nadawanie tytułu „ Przyjaciel Szkoły” osobom współpracującym oraz wspomagającym szkołę.</w:t>
      </w:r>
    </w:p>
    <w:p w:rsidR="00F94596" w:rsidRDefault="00F94596" w:rsidP="00F94596">
      <w:pPr>
        <w:pStyle w:val="Bezodstpw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11"/>
        </w:num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Dział II - </w:t>
      </w:r>
      <w:r w:rsidRPr="0006110E">
        <w:rPr>
          <w:b/>
          <w:color w:val="000000" w:themeColor="text1"/>
          <w:sz w:val="32"/>
          <w:szCs w:val="32"/>
        </w:rPr>
        <w:t>Zarządzanie i organizacja</w:t>
      </w:r>
    </w:p>
    <w:p w:rsidR="00F94596" w:rsidRPr="0006110E" w:rsidRDefault="00F94596" w:rsidP="00F94596">
      <w:pPr>
        <w:pStyle w:val="Bezodstpw"/>
        <w:ind w:left="720"/>
        <w:rPr>
          <w:b/>
          <w:color w:val="000000" w:themeColor="text1"/>
          <w:sz w:val="32"/>
          <w:szCs w:val="32"/>
        </w:rPr>
      </w:pPr>
    </w:p>
    <w:p w:rsidR="00F94596" w:rsidRDefault="00F94596" w:rsidP="00F94596">
      <w:pPr>
        <w:pStyle w:val="Bezodstpw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Polityka kadrowa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Pr="00735647" w:rsidRDefault="00F94596" w:rsidP="00F94596">
      <w:pPr>
        <w:pStyle w:val="Bezodstpw"/>
        <w:numPr>
          <w:ilvl w:val="0"/>
          <w:numId w:val="24"/>
        </w:numPr>
        <w:rPr>
          <w:sz w:val="28"/>
          <w:szCs w:val="28"/>
        </w:rPr>
      </w:pPr>
      <w:r w:rsidRPr="00735647">
        <w:rPr>
          <w:sz w:val="28"/>
          <w:szCs w:val="28"/>
        </w:rPr>
        <w:t>Zatrudnianie pracowników szkoły zgodnie z kwalifikacjami.</w:t>
      </w:r>
    </w:p>
    <w:p w:rsidR="00F94596" w:rsidRPr="00735647" w:rsidRDefault="00F94596" w:rsidP="00F94596">
      <w:pPr>
        <w:pStyle w:val="Bezodstpw"/>
        <w:numPr>
          <w:ilvl w:val="0"/>
          <w:numId w:val="24"/>
        </w:numPr>
        <w:rPr>
          <w:sz w:val="28"/>
          <w:szCs w:val="28"/>
        </w:rPr>
      </w:pPr>
      <w:r w:rsidRPr="00735647">
        <w:rPr>
          <w:sz w:val="28"/>
          <w:szCs w:val="28"/>
        </w:rPr>
        <w:t>Planowanie i realizacja zadań zgodnych z potrzebami szkoły.</w:t>
      </w:r>
    </w:p>
    <w:p w:rsidR="00F94596" w:rsidRDefault="00F94596" w:rsidP="00F94596">
      <w:pPr>
        <w:pStyle w:val="Bezodstpw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Zapewnienie</w:t>
      </w:r>
      <w:r w:rsidRPr="00735647">
        <w:rPr>
          <w:sz w:val="28"/>
          <w:szCs w:val="28"/>
        </w:rPr>
        <w:t xml:space="preserve"> ciągłości procesu dydaktycznego, wychowawczego </w:t>
      </w:r>
    </w:p>
    <w:p w:rsidR="00F94596" w:rsidRPr="00735647" w:rsidRDefault="00F94596" w:rsidP="00F94596">
      <w:pPr>
        <w:pStyle w:val="Bezodstpw"/>
        <w:ind w:left="720"/>
        <w:rPr>
          <w:sz w:val="28"/>
          <w:szCs w:val="28"/>
        </w:rPr>
      </w:pPr>
      <w:r w:rsidRPr="00735647">
        <w:rPr>
          <w:sz w:val="28"/>
          <w:szCs w:val="28"/>
        </w:rPr>
        <w:t xml:space="preserve">i opiekuńczego. </w:t>
      </w:r>
    </w:p>
    <w:p w:rsidR="00F94596" w:rsidRPr="00735647" w:rsidRDefault="00F94596" w:rsidP="00F94596">
      <w:pPr>
        <w:pStyle w:val="Bezodstpw"/>
        <w:numPr>
          <w:ilvl w:val="0"/>
          <w:numId w:val="24"/>
        </w:numPr>
        <w:rPr>
          <w:color w:val="000066"/>
          <w:sz w:val="28"/>
          <w:szCs w:val="28"/>
        </w:rPr>
      </w:pPr>
      <w:r w:rsidRPr="00735647">
        <w:rPr>
          <w:sz w:val="28"/>
          <w:szCs w:val="28"/>
        </w:rPr>
        <w:t>Motywowanie i wspomaganie inicjatyw pracowników.</w:t>
      </w:r>
    </w:p>
    <w:p w:rsidR="00F94596" w:rsidRDefault="00F94596" w:rsidP="00F94596">
      <w:pPr>
        <w:pStyle w:val="Bezodstpw"/>
        <w:numPr>
          <w:ilvl w:val="0"/>
          <w:numId w:val="24"/>
        </w:numPr>
        <w:rPr>
          <w:sz w:val="28"/>
          <w:szCs w:val="28"/>
        </w:rPr>
      </w:pPr>
      <w:r w:rsidRPr="00735647">
        <w:rPr>
          <w:sz w:val="28"/>
          <w:szCs w:val="28"/>
        </w:rPr>
        <w:t>Gromadzenie inform</w:t>
      </w:r>
      <w:r>
        <w:rPr>
          <w:sz w:val="28"/>
          <w:szCs w:val="28"/>
        </w:rPr>
        <w:t xml:space="preserve">acji dotyczących podejmowanych i </w:t>
      </w:r>
      <w:r w:rsidRPr="00735647">
        <w:rPr>
          <w:sz w:val="28"/>
          <w:szCs w:val="28"/>
        </w:rPr>
        <w:t>realizowanych,  przez nauczycieli działań.</w:t>
      </w:r>
    </w:p>
    <w:p w:rsidR="00F94596" w:rsidRPr="00735647" w:rsidRDefault="00F94596" w:rsidP="00F94596">
      <w:pPr>
        <w:pStyle w:val="Bezodstpw"/>
        <w:ind w:left="720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Rozwój zawodowy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Diagnozowanie potrzeb placówki w zakresie kwalifikacji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i doskonalenia pracowników pedagogicznych i niepedagogicznych.</w:t>
      </w:r>
    </w:p>
    <w:p w:rsidR="00F94596" w:rsidRPr="00C217E3" w:rsidRDefault="00F94596" w:rsidP="00F94596">
      <w:pPr>
        <w:pStyle w:val="Bezodstpw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Organizowanie warunków dla </w:t>
      </w:r>
      <w:r w:rsidRPr="00C217E3">
        <w:rPr>
          <w:sz w:val="28"/>
          <w:szCs w:val="28"/>
        </w:rPr>
        <w:t xml:space="preserve"> równego rozwoju nauczycieli.</w:t>
      </w:r>
    </w:p>
    <w:p w:rsidR="00F94596" w:rsidRDefault="00F94596" w:rsidP="00F94596">
      <w:pPr>
        <w:pStyle w:val="Bezodstpw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Tworzenie i  realizacja wewnętrznego planu doskonalenia nauczycieli.</w:t>
      </w:r>
    </w:p>
    <w:p w:rsidR="00F94596" w:rsidRDefault="00F94596" w:rsidP="00F94596">
      <w:pPr>
        <w:pStyle w:val="Bezodstpw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Umożliwienie pracownikom uczestnictwa w szkolnych i pozaszkolnych formach doskonalenia zawodowego.</w:t>
      </w:r>
    </w:p>
    <w:p w:rsidR="00F94596" w:rsidRPr="002D4739" w:rsidRDefault="00F94596" w:rsidP="00F94596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2D4739">
        <w:rPr>
          <w:sz w:val="28"/>
          <w:szCs w:val="28"/>
        </w:rPr>
        <w:t>Zapoznawanie pracowników z obowiązującym prawem oświatowym.</w:t>
      </w:r>
    </w:p>
    <w:p w:rsidR="00F94596" w:rsidRDefault="00F94596" w:rsidP="00F94596">
      <w:pPr>
        <w:pStyle w:val="Bezodstpw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Zorganizowanie form opieki w celu wsparcia początkujących nauczycieli.</w:t>
      </w:r>
    </w:p>
    <w:p w:rsidR="00F94596" w:rsidRDefault="00F94596" w:rsidP="00F94596">
      <w:pPr>
        <w:pStyle w:val="Bezodstpw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Nadzorowanie i ocenianie okresu stażu na kolejne stopnie awansu zawodowego.</w:t>
      </w:r>
    </w:p>
    <w:p w:rsidR="00F94596" w:rsidRDefault="00F94596" w:rsidP="00F94596">
      <w:pPr>
        <w:pStyle w:val="Bezodstpw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Badanie skuteczności form doskonalenia zawodowego.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Warunki działalności szkoły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Dbanie o odpowiednie wyposażenie pomieszczeń placówki, zgodne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z potrzebami uczniów.</w:t>
      </w:r>
    </w:p>
    <w:p w:rsidR="00F94596" w:rsidRDefault="00F94596" w:rsidP="00F94596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Modernizowanie i doposażenie sal lekcyjnych, sali gimnastycznej, świetlicy szkolnej.</w:t>
      </w:r>
    </w:p>
    <w:p w:rsidR="00F94596" w:rsidRDefault="00F94596" w:rsidP="00F94596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Doposażenie pracowni komputerowej o nowe, licencjonowane programy do nauki  poszczególnych przedmiotów. </w:t>
      </w:r>
    </w:p>
    <w:p w:rsidR="00F94596" w:rsidRDefault="00F94596" w:rsidP="00F94596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Wzbogacanie księgozbioru biblioteki o nowe, atrakcyjne dla dzieci pozycje literackie.</w:t>
      </w:r>
    </w:p>
    <w:p w:rsidR="00F94596" w:rsidRDefault="00F94596" w:rsidP="00F94596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Systematyczne uzupełnianie księgozbioru metodycznego dla nauczycieli.</w:t>
      </w:r>
    </w:p>
    <w:p w:rsidR="00F94596" w:rsidRDefault="00F94596" w:rsidP="00F94596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Wzbogacanie bazy szkoły o nowoczesne pomoce dydaktyczne,   multimedialne , sprzęt sportowy.</w:t>
      </w:r>
    </w:p>
    <w:p w:rsidR="00F94596" w:rsidRDefault="00F94596" w:rsidP="00F94596">
      <w:pPr>
        <w:pStyle w:val="Bezodstpw"/>
        <w:numPr>
          <w:ilvl w:val="0"/>
          <w:numId w:val="8"/>
        </w:numPr>
        <w:rPr>
          <w:sz w:val="28"/>
          <w:szCs w:val="28"/>
        </w:rPr>
      </w:pPr>
      <w:r w:rsidRPr="005D055D">
        <w:rPr>
          <w:sz w:val="28"/>
          <w:szCs w:val="28"/>
        </w:rPr>
        <w:t>Korzystanie z zasobów środowiska oraz umożliwianie otoczeniu korzystania z zasobów szkoły głównie intelektualnych i organizacyjnych</w:t>
      </w:r>
      <w:r>
        <w:rPr>
          <w:color w:val="C00000"/>
          <w:sz w:val="28"/>
          <w:szCs w:val="28"/>
        </w:rPr>
        <w:t>.</w:t>
      </w:r>
    </w:p>
    <w:p w:rsidR="00F94596" w:rsidRDefault="00F94596" w:rsidP="00F94596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Realizowanie i nadzorowanie, zgodnych z planem finansowym szkoły, remontów.</w:t>
      </w:r>
    </w:p>
    <w:p w:rsidR="00F94596" w:rsidRDefault="00F94596" w:rsidP="00F94596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Coroczne opracowanie planu finansowego szkoły z uwzględnieniem niezbędnych potrzeb placówki, zaleceń poprzeglądowych oraz celowości wydatków.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Zdrowie, higiena i bezpieczeństwo pracy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Zapewnienie bezpiecznych i higienicznych warunków pracy i nauki,</w:t>
      </w:r>
    </w:p>
    <w:p w:rsidR="00F94596" w:rsidRDefault="00F94596" w:rsidP="00F94596">
      <w:pPr>
        <w:pStyle w:val="Bezodstpw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Organizacja zajęć zgodnie z wymogami BHP.</w:t>
      </w:r>
    </w:p>
    <w:p w:rsidR="00F94596" w:rsidRPr="00534B43" w:rsidRDefault="00F94596" w:rsidP="00F94596">
      <w:pPr>
        <w:pStyle w:val="Bezodstpw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Dbanie o funkcjonalność, estetykę, ład i porządek w budynku szkoły oraz jego otoczeniu.</w:t>
      </w:r>
    </w:p>
    <w:p w:rsidR="00F94596" w:rsidRPr="003C7A51" w:rsidRDefault="00F94596" w:rsidP="00F94596">
      <w:pPr>
        <w:pStyle w:val="Bezodstpw"/>
        <w:numPr>
          <w:ilvl w:val="0"/>
          <w:numId w:val="9"/>
        </w:numPr>
        <w:rPr>
          <w:sz w:val="28"/>
          <w:szCs w:val="28"/>
        </w:rPr>
      </w:pPr>
      <w:r w:rsidRPr="003C7A51">
        <w:rPr>
          <w:sz w:val="28"/>
          <w:szCs w:val="28"/>
        </w:rPr>
        <w:t xml:space="preserve">Zapewnienie uczniom opieki podczas lekcji, po ich zakończeniu oraz podczas zajęć pozalekcyjnych. </w:t>
      </w:r>
    </w:p>
    <w:p w:rsidR="00F94596" w:rsidRDefault="00F94596" w:rsidP="00F94596">
      <w:pPr>
        <w:pStyle w:val="Bezodstpw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Organizowanie pracy świetlicy szkolnej z uwzględnieniem sugestii, potrzeb rodziców i dzieci.</w:t>
      </w:r>
    </w:p>
    <w:p w:rsidR="00F94596" w:rsidRDefault="00F94596" w:rsidP="00F94596">
      <w:pPr>
        <w:pStyle w:val="Bezodstpw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Systematyczne zapoznawanie i przypominanie, uczniom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i pracownikom, zasad bezpieczeństwa obowiązujących w szkole.</w:t>
      </w:r>
    </w:p>
    <w:p w:rsidR="00F94596" w:rsidRDefault="00F94596" w:rsidP="00F94596">
      <w:pPr>
        <w:pStyle w:val="Bezodstpw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Realizacja programu profilaktycznego.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596" w:rsidRDefault="00F94596" w:rsidP="00F94596">
      <w:pPr>
        <w:pStyle w:val="Bezodstpw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Kierowanie szkołą i obieg informacji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Prowadzenie dokumentacji regulującej organizację pracy.</w:t>
      </w: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Aktualizowanie statutu szkoły zgodnie z obowiązującym prawem.</w:t>
      </w: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Prawidłowe przechowywanie dokumentacji zgodnie z ustawą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o ochronie danych osobowych i zasadami archiwizacji.</w:t>
      </w: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Realizowanie zadań wynikających z systemu gromadzenia danych.</w:t>
      </w: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Kontrolowanie spełniania obowiązku szkolnego, prowadzenie nadzoru zgodnie z przyjętym planem.</w:t>
      </w: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Realizowanie zadań mających na celu sprawny obieg informacji pomiędzy rodzicami, pracownikami, uczniami.</w:t>
      </w: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Uaktualnianie strony internetowej. </w:t>
      </w: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Pozyskiwanie sponsorów i darczyńców na rzecz szkoły.</w:t>
      </w: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Zapewnienie dobrej organizacji i atmosfery pracy oraz nauki.</w:t>
      </w:r>
    </w:p>
    <w:p w:rsidR="00F94596" w:rsidRDefault="00F94596" w:rsidP="00F94596">
      <w:pPr>
        <w:pStyle w:val="Bezodstpw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Zapewnianie twórczej współpracy wszystkich organów szkoły.</w:t>
      </w:r>
    </w:p>
    <w:p w:rsidR="00F94596" w:rsidRDefault="00F94596" w:rsidP="00F94596">
      <w:pPr>
        <w:pStyle w:val="Bezodstpw"/>
        <w:rPr>
          <w:sz w:val="28"/>
          <w:szCs w:val="28"/>
        </w:rPr>
      </w:pPr>
    </w:p>
    <w:p w:rsidR="00F94596" w:rsidRPr="00534B43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Pr="00534B43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Pr="00A14D0F" w:rsidRDefault="00F94596" w:rsidP="00F94596">
      <w:pPr>
        <w:pStyle w:val="Bezodstpw"/>
        <w:numPr>
          <w:ilvl w:val="0"/>
          <w:numId w:val="11"/>
        </w:numPr>
        <w:rPr>
          <w:b/>
          <w:sz w:val="28"/>
          <w:szCs w:val="28"/>
        </w:rPr>
      </w:pPr>
      <w:r w:rsidRPr="0006110E">
        <w:rPr>
          <w:b/>
          <w:sz w:val="32"/>
          <w:szCs w:val="32"/>
        </w:rPr>
        <w:t xml:space="preserve">Dział III </w:t>
      </w:r>
      <w:r>
        <w:rPr>
          <w:b/>
          <w:sz w:val="32"/>
          <w:szCs w:val="32"/>
        </w:rPr>
        <w:t>–</w:t>
      </w:r>
      <w:r w:rsidRPr="0006110E">
        <w:rPr>
          <w:b/>
          <w:sz w:val="32"/>
          <w:szCs w:val="32"/>
        </w:rPr>
        <w:t xml:space="preserve"> Kształcenie</w:t>
      </w:r>
    </w:p>
    <w:p w:rsidR="00F94596" w:rsidRPr="0006110E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Programy nauczania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Modyfikowanie szkolnego zestawu programów nauczania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i podręczników zgodnie z zaleceniami MEN.</w:t>
      </w:r>
    </w:p>
    <w:p w:rsidR="00F94596" w:rsidRDefault="00F94596" w:rsidP="00F94596">
      <w:pPr>
        <w:pStyle w:val="Bezodstpw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Doskonalenie umiejętności posługiwania się technologią informacyjną.</w:t>
      </w:r>
    </w:p>
    <w:p w:rsidR="00F94596" w:rsidRDefault="00F94596" w:rsidP="00F94596">
      <w:pPr>
        <w:pStyle w:val="Bezodstpw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Realizowanie opracowanych przez nauczycieli programów i innowacji pedagogicznych.</w:t>
      </w:r>
    </w:p>
    <w:p w:rsidR="00F94596" w:rsidRDefault="00F94596" w:rsidP="00F94596">
      <w:pPr>
        <w:pStyle w:val="Bezodstpw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Opracowanie projektów pedagogicznych z zakresu profilaktyki zdrowego trybu życia.</w:t>
      </w:r>
    </w:p>
    <w:p w:rsidR="00F94596" w:rsidRDefault="00F94596" w:rsidP="00F94596">
      <w:pPr>
        <w:pStyle w:val="Bezodstpw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Organizowanie zajęć z zakresu udzielania pierwszej pomocy.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Organizacja procesu kształcenia</w:t>
      </w:r>
    </w:p>
    <w:p w:rsidR="00F94596" w:rsidRPr="005D055D" w:rsidRDefault="00F94596" w:rsidP="00F94596">
      <w:pPr>
        <w:pStyle w:val="Bezodstpw"/>
        <w:numPr>
          <w:ilvl w:val="0"/>
          <w:numId w:val="25"/>
        </w:numPr>
        <w:rPr>
          <w:sz w:val="28"/>
          <w:szCs w:val="28"/>
        </w:rPr>
      </w:pPr>
      <w:r w:rsidRPr="005D055D">
        <w:rPr>
          <w:sz w:val="28"/>
          <w:szCs w:val="28"/>
        </w:rPr>
        <w:t>Spowodowanie, by rola szkoły nie ograniczała się tylko do przekazywania wiedzy, lecz była miejscem tworzenia informacji i jej krytycznej analizy.</w:t>
      </w:r>
    </w:p>
    <w:p w:rsidR="00F94596" w:rsidRDefault="00F94596" w:rsidP="00F94596">
      <w:pPr>
        <w:pStyle w:val="Bezodstpw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Realizowanie szkolnego planu nauczania zgodnie z ramowym planem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nauczania </w:t>
      </w:r>
    </w:p>
    <w:p w:rsidR="00F94596" w:rsidRDefault="00F94596" w:rsidP="00F94596">
      <w:pPr>
        <w:pStyle w:val="Bezodstpw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Rozpoznawanie potrzeb i możliwości uczniów i uwzględnianie ich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przy tworzeniu tygodniowego planu zajęć.</w:t>
      </w:r>
    </w:p>
    <w:p w:rsidR="00F94596" w:rsidRDefault="00F94596" w:rsidP="00F94596">
      <w:pPr>
        <w:pStyle w:val="Bezodstpw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Organizowanie form pomocy dla uczniów mających trudności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w nauce.</w:t>
      </w:r>
    </w:p>
    <w:p w:rsidR="00F94596" w:rsidRDefault="00F94596" w:rsidP="00F94596">
      <w:pPr>
        <w:pStyle w:val="Bezodstpw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Organizowanie zajęć pozalekcyjnych dla uczniów zdolnych, rozwijanie zainteresowań.</w:t>
      </w:r>
    </w:p>
    <w:p w:rsidR="00F94596" w:rsidRDefault="00F94596" w:rsidP="00F94596">
      <w:pPr>
        <w:pStyle w:val="Bezodstpw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Dostosowanie oferty zajęć dodatkowych do potrzeb i zainteresowań uczniów. </w:t>
      </w:r>
    </w:p>
    <w:p w:rsidR="00F94596" w:rsidRPr="00D24EB3" w:rsidRDefault="00F94596" w:rsidP="00F94596">
      <w:pPr>
        <w:pStyle w:val="Bezodstpw"/>
        <w:ind w:left="1080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Przebieg procesu kształcenia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Pr="005D055D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 w:rsidRPr="005D055D">
        <w:rPr>
          <w:sz w:val="28"/>
          <w:szCs w:val="28"/>
        </w:rPr>
        <w:t xml:space="preserve">Organizowanie procesu edukacyjnego w sposób sprzyjający uczeniu się.  </w:t>
      </w:r>
    </w:p>
    <w:p w:rsidR="00F94596" w:rsidRPr="005D055D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 w:rsidRPr="005D055D">
        <w:rPr>
          <w:sz w:val="28"/>
          <w:szCs w:val="28"/>
        </w:rPr>
        <w:t xml:space="preserve">Umożliwienie uczniom decydowania o procesie uczenia się </w:t>
      </w:r>
      <w:r>
        <w:rPr>
          <w:sz w:val="28"/>
          <w:szCs w:val="28"/>
        </w:rPr>
        <w:t xml:space="preserve">                              </w:t>
      </w:r>
      <w:r w:rsidRPr="005D055D">
        <w:rPr>
          <w:sz w:val="28"/>
          <w:szCs w:val="28"/>
        </w:rPr>
        <w:t>i uczestnictwa w tworzeniu wiedzy.</w:t>
      </w:r>
    </w:p>
    <w:p w:rsidR="00F94596" w:rsidRPr="005D055D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 w:rsidRPr="005D055D">
        <w:rPr>
          <w:sz w:val="28"/>
          <w:szCs w:val="28"/>
        </w:rPr>
        <w:lastRenderedPageBreak/>
        <w:t>Tworzenie warunków, w których uczniowie są aktywni w trakcie procesu edukacyjnego.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Zwiększenie szans edukacyjnych uczniów przez indywidualizację procesu nauczania.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Dostosowywanie wymagań edukacyjnych do potrzeb ucznia.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Diagnozowanie, stałe analizowanie osiągnięć edukacyjnych uczniów po każdym etapie edukacji.</w:t>
      </w:r>
    </w:p>
    <w:p w:rsidR="00F94596" w:rsidRPr="005D055D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 w:rsidRPr="005D055D">
        <w:rPr>
          <w:sz w:val="28"/>
          <w:szCs w:val="28"/>
        </w:rPr>
        <w:t>Informowanie uczniów o ich postępach w sposób, który pomaga im się uczyć.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Podejmowanie działań przyczyniających się do poprawy wyników nauczania, wdrażanie systemów naprawczych oraz ich ewaluacja.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Przeprowadzanie ewaluacji wewnętrznego systemu oceniania.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Stosowanie przez nauczycieli nowoczesnych, aktywizujących metod nauczania. 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Opracowanie strategii wspierania uczniów zdolnych. 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Rozwijanie nawyków i potrzeby stałego kontaktu z kulturą poprzez systematyczne uczestnictwo w spektaklach teatralnych, koncertach, lekcjach teatralnych i filmowych, zwiedzanie wystaw artystycznych oraz muzeów. 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Kształcenie umiejętności posługiwania się językiem obcym wraz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ze znajomością kultury i obyczajów innych krajów.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Dostosowanie oferty zajęć w ramach pomocy psychologiczno- pedagogicznej do potrzeb ucznia.</w:t>
      </w:r>
    </w:p>
    <w:p w:rsidR="00F94596" w:rsidRPr="00735647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Objęcie</w:t>
      </w:r>
      <w:r w:rsidRPr="00735647">
        <w:rPr>
          <w:sz w:val="28"/>
          <w:szCs w:val="28"/>
        </w:rPr>
        <w:t xml:space="preserve"> opieką logopedyczną uczniów wymagających specjalistycznej pomocy.</w:t>
      </w:r>
    </w:p>
    <w:p w:rsidR="00F94596" w:rsidRDefault="00F94596" w:rsidP="00F94596">
      <w:pPr>
        <w:pStyle w:val="Bezodstpw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Realizacja indywidualnych programów edukacyjnych, terapeutycznych oraz rewalidacyjnych.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Efekty kształcenia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Systematyczna analiza i badanie osiągnięć uczniów.</w:t>
      </w:r>
    </w:p>
    <w:p w:rsidR="00F94596" w:rsidRDefault="00F94596" w:rsidP="00F94596">
      <w:pPr>
        <w:pStyle w:val="Bezodstpw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Przeprowadzanie, zgodnie z obowiązującym prawem,: oceniania, klasyfikowania, sprawdzianów.</w:t>
      </w:r>
    </w:p>
    <w:p w:rsidR="00F94596" w:rsidRDefault="00F94596" w:rsidP="00F94596">
      <w:pPr>
        <w:pStyle w:val="Bezodstpw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Uzyskiwanie coraz lepszych wyników nauczania- na miarę możliwości uczniów.</w:t>
      </w:r>
    </w:p>
    <w:p w:rsidR="00F94596" w:rsidRDefault="00F94596" w:rsidP="00F94596">
      <w:pPr>
        <w:pStyle w:val="Bezodstpw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Przygotowanie uczniów do sprawdzianów zewnętrznych.</w:t>
      </w:r>
    </w:p>
    <w:p w:rsidR="00F94596" w:rsidRDefault="00F94596" w:rsidP="00F94596">
      <w:pPr>
        <w:pStyle w:val="Bezodstpw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Podwyższanie wyników sprawdzianów kompetencji po obu etapach edukacji.</w:t>
      </w:r>
    </w:p>
    <w:p w:rsidR="00F94596" w:rsidRDefault="00F94596" w:rsidP="00F94596">
      <w:pPr>
        <w:pStyle w:val="Bezodstpw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Przygotowanie uczniów do udziału w różnorodnych formach współzawodnictwa: konkursach, turniejach, zawodach sportowych.</w:t>
      </w:r>
    </w:p>
    <w:p w:rsidR="00F94596" w:rsidRDefault="00F94596" w:rsidP="00F94596">
      <w:pPr>
        <w:pStyle w:val="Bezodstpw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Promowanie osiągnięć uczniów.</w:t>
      </w:r>
    </w:p>
    <w:p w:rsidR="00F94596" w:rsidRDefault="00F94596" w:rsidP="00F94596">
      <w:pPr>
        <w:pStyle w:val="Bezodstpw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Wpisywanie uczniów, osiągających wysokie wyniki nauczania,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do „ Złotej Księgi Absolwentów”. </w:t>
      </w:r>
    </w:p>
    <w:p w:rsidR="00F94596" w:rsidRDefault="00F94596" w:rsidP="00F94596">
      <w:pPr>
        <w:pStyle w:val="Bezodstpw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Monitorowanie losów absolwentów.</w:t>
      </w:r>
    </w:p>
    <w:p w:rsidR="00F94596" w:rsidRDefault="00F94596" w:rsidP="00F94596">
      <w:pPr>
        <w:pStyle w:val="Bezodstpw"/>
        <w:rPr>
          <w:sz w:val="28"/>
          <w:szCs w:val="28"/>
        </w:rPr>
      </w:pPr>
    </w:p>
    <w:p w:rsidR="00F94596" w:rsidRPr="00D27083" w:rsidRDefault="00F94596" w:rsidP="00F94596">
      <w:pPr>
        <w:pStyle w:val="Bezodstpw"/>
        <w:numPr>
          <w:ilvl w:val="0"/>
          <w:numId w:val="11"/>
        </w:numPr>
        <w:rPr>
          <w:sz w:val="28"/>
          <w:szCs w:val="28"/>
        </w:rPr>
      </w:pPr>
      <w:r>
        <w:rPr>
          <w:b/>
          <w:sz w:val="32"/>
          <w:szCs w:val="32"/>
        </w:rPr>
        <w:t>Dział IV – Wychowanie i opieka</w:t>
      </w:r>
    </w:p>
    <w:p w:rsidR="00F94596" w:rsidRPr="00D27083" w:rsidRDefault="00F94596" w:rsidP="00F94596">
      <w:pPr>
        <w:pStyle w:val="Bezodstpw"/>
        <w:ind w:left="720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28"/>
        </w:numPr>
        <w:rPr>
          <w:b/>
          <w:sz w:val="28"/>
          <w:szCs w:val="28"/>
        </w:rPr>
      </w:pPr>
      <w:r w:rsidRPr="00D27083">
        <w:rPr>
          <w:b/>
          <w:sz w:val="28"/>
          <w:szCs w:val="28"/>
        </w:rPr>
        <w:t>Równość</w:t>
      </w:r>
      <w:r>
        <w:rPr>
          <w:b/>
          <w:sz w:val="28"/>
          <w:szCs w:val="28"/>
        </w:rPr>
        <w:t xml:space="preserve"> szans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Przeprowadzanie rekrutacji zgodnie z zasadą jasności i przejrzystości.</w:t>
      </w:r>
    </w:p>
    <w:p w:rsidR="00F94596" w:rsidRDefault="00F94596" w:rsidP="00F94596">
      <w:pPr>
        <w:pStyle w:val="Bezodstpw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Upowszechnianie i przestrzeganie praw i obowiązków ucznia.</w:t>
      </w:r>
    </w:p>
    <w:p w:rsidR="00F94596" w:rsidRDefault="00F94596" w:rsidP="00F94596">
      <w:pPr>
        <w:pStyle w:val="Bezodstpw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Uwzględnienie specjalnych potrzeb edukacyjnych uczniów.</w:t>
      </w:r>
    </w:p>
    <w:p w:rsidR="00F94596" w:rsidRDefault="00F94596" w:rsidP="00F94596">
      <w:pPr>
        <w:pStyle w:val="Bezodstpw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Zapewnienie rozwoju osobowego ucznia.</w:t>
      </w:r>
    </w:p>
    <w:p w:rsidR="00F94596" w:rsidRDefault="00F94596" w:rsidP="00F94596">
      <w:pPr>
        <w:pStyle w:val="Bezodstpw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Zapobieganie zjawisku segregacji.</w:t>
      </w:r>
    </w:p>
    <w:p w:rsidR="00F94596" w:rsidRPr="005D055D" w:rsidRDefault="00F94596" w:rsidP="00F94596">
      <w:pPr>
        <w:pStyle w:val="Bezodstpw"/>
        <w:numPr>
          <w:ilvl w:val="0"/>
          <w:numId w:val="29"/>
        </w:numPr>
        <w:rPr>
          <w:sz w:val="28"/>
          <w:szCs w:val="28"/>
        </w:rPr>
      </w:pPr>
      <w:r w:rsidRPr="005D055D">
        <w:rPr>
          <w:sz w:val="28"/>
          <w:szCs w:val="28"/>
        </w:rPr>
        <w:t xml:space="preserve">Pomoc w przezwyciężaniu trudności ucznia wynikających z ich sytuacji materialnej i społecznej. </w:t>
      </w:r>
    </w:p>
    <w:p w:rsidR="00F94596" w:rsidRDefault="00F94596" w:rsidP="00F94596">
      <w:pPr>
        <w:pStyle w:val="Bezodstpw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Praca wychowawcza i profilaktyczna szkoły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Pr="005D055D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Realizacja programu wychowawczego i profilaktycznego, które uwzględniają potrzeby uczniów i </w:t>
      </w:r>
      <w:r w:rsidRPr="005D055D">
        <w:rPr>
          <w:sz w:val="28"/>
          <w:szCs w:val="28"/>
        </w:rPr>
        <w:t>środowiska.</w:t>
      </w:r>
    </w:p>
    <w:p w:rsidR="00F94596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Wspomaganie rozwoju ucznia w osiąganiu dojrzałości psychicznej, społecznej, duchowej i fizycznej.</w:t>
      </w:r>
    </w:p>
    <w:p w:rsidR="00F94596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Realizowanie zadań wychowawczych, przy czynnym udziale wszystkich członków społeczności uczniowskiej.</w:t>
      </w:r>
    </w:p>
    <w:p w:rsidR="00F94596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Określenie zasad i wymagań w zakresie zachowań  oraz postaw uczniów.</w:t>
      </w:r>
    </w:p>
    <w:p w:rsidR="00F94596" w:rsidRPr="005D055D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 w:rsidRPr="005D055D">
        <w:rPr>
          <w:sz w:val="28"/>
          <w:szCs w:val="28"/>
        </w:rPr>
        <w:t>Dbanie o respektowanie norm społecznych i krzewienie  uniwersalnych wartości.</w:t>
      </w:r>
    </w:p>
    <w:p w:rsidR="00F94596" w:rsidRPr="005D055D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 w:rsidRPr="005D055D">
        <w:rPr>
          <w:sz w:val="28"/>
          <w:szCs w:val="28"/>
        </w:rPr>
        <w:t>Kształtowanie postaw zgodnie z wartościami i normami społeczeństwa demokratycznego.</w:t>
      </w:r>
    </w:p>
    <w:p w:rsidR="00F94596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Tworzenie właściwych relacji: nauczyciel- uczeń, nauczyciel- rodzic.</w:t>
      </w:r>
    </w:p>
    <w:p w:rsidR="00F94596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Przeciwdziałanie przemocy, szerzeniu się postaw agresywnych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w szkole.</w:t>
      </w:r>
    </w:p>
    <w:p w:rsidR="00F94596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Rozpoznawanie problemów wychowawczych uczniów.</w:t>
      </w:r>
    </w:p>
    <w:p w:rsidR="00F94596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Wdrażanie procedur w sytuacjach zagrożenia demoralizacją.</w:t>
      </w:r>
    </w:p>
    <w:p w:rsidR="00F94596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Pomoc uczniom, we współpracy ze wszystkimi podmiotami szkoły oraz instytucjami pozaszkolnymi. </w:t>
      </w:r>
    </w:p>
    <w:p w:rsidR="00F94596" w:rsidRDefault="00F94596" w:rsidP="00F94596">
      <w:pPr>
        <w:pStyle w:val="Bezodstpw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Współpraca z instytucjami świadczącymi pomoc socjalną uczniom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i ich rodzicom.</w:t>
      </w:r>
    </w:p>
    <w:p w:rsidR="00F94596" w:rsidRDefault="00F94596" w:rsidP="00F94596">
      <w:pPr>
        <w:pStyle w:val="Bezodstpw"/>
        <w:rPr>
          <w:sz w:val="28"/>
          <w:szCs w:val="28"/>
        </w:rPr>
      </w:pPr>
    </w:p>
    <w:p w:rsidR="00F94596" w:rsidRPr="00E80736" w:rsidRDefault="00F94596" w:rsidP="00F94596">
      <w:pPr>
        <w:pStyle w:val="Bezodstpw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Praca opiekuńcza szkoły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Monitorowanie, rozpoznawanie potrzeb uczniów w zakresie pomocy </w:t>
      </w:r>
    </w:p>
    <w:p w:rsidR="00F94596" w:rsidRDefault="00F94596" w:rsidP="00F94596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i opieki, uwzględniając obniżenie wieku szkolnego.</w:t>
      </w:r>
    </w:p>
    <w:p w:rsidR="00F94596" w:rsidRPr="00E16070" w:rsidRDefault="00F94596" w:rsidP="00F94596">
      <w:pPr>
        <w:pStyle w:val="Bezodstpw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Adaptacja dzieci w środowisku szkolnym.</w:t>
      </w:r>
    </w:p>
    <w:p w:rsidR="00F94596" w:rsidRDefault="00F94596" w:rsidP="00F94596">
      <w:pPr>
        <w:pStyle w:val="Bezodstpw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Objęcie uczniów wszystkimi dostępnymi formami opieki, stosownie do wieku, potrzeb i możliwości rozwojowych.</w:t>
      </w:r>
    </w:p>
    <w:p w:rsidR="00F94596" w:rsidRDefault="00F94596" w:rsidP="00F94596">
      <w:pPr>
        <w:pStyle w:val="Bezodstpw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Planowanie i monitorowanie skuteczności prowadzonych działań opiekuńczych.</w:t>
      </w:r>
    </w:p>
    <w:p w:rsidR="00F94596" w:rsidRDefault="00F94596" w:rsidP="00F94596">
      <w:pPr>
        <w:pStyle w:val="Bezodstpw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Badanie skuteczności prowadzonych działań podejmowanych wobec uczniów sprawiających trudności wychowawcze.</w:t>
      </w:r>
    </w:p>
    <w:p w:rsidR="00F94596" w:rsidRPr="007B7EB6" w:rsidRDefault="00F94596" w:rsidP="00F94596">
      <w:pPr>
        <w:pStyle w:val="Bezodstpw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Analiza i modyfikacja kryteriów oceniania zachowania.</w:t>
      </w:r>
    </w:p>
    <w:p w:rsidR="00F94596" w:rsidRDefault="00F94596" w:rsidP="00F94596">
      <w:pPr>
        <w:pStyle w:val="Bezodstpw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Ocena i analiza osiąganych efektów pracy wychowawczo- opiekuńczej w aspekcie przyjętych celów wychowania i profilaktyki.</w:t>
      </w:r>
    </w:p>
    <w:p w:rsidR="00F94596" w:rsidRDefault="00F94596" w:rsidP="00F94596">
      <w:pPr>
        <w:pStyle w:val="Bezodstpw"/>
        <w:rPr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Efekty pracy wychowawczej, profilaktycznej i opiekuńczej szkoły</w:t>
      </w:r>
    </w:p>
    <w:p w:rsidR="00F94596" w:rsidRDefault="00F94596" w:rsidP="00F94596">
      <w:pPr>
        <w:pStyle w:val="Bezodstpw"/>
        <w:ind w:left="720"/>
        <w:rPr>
          <w:b/>
          <w:sz w:val="28"/>
          <w:szCs w:val="28"/>
        </w:rPr>
      </w:pPr>
    </w:p>
    <w:p w:rsidR="00F94596" w:rsidRDefault="00F94596" w:rsidP="00F94596">
      <w:pPr>
        <w:pStyle w:val="Bezodstpw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Kształtowanie  postaw uczniów zgodnie z uniwersalnymi wartościami, misją i wizją szkoły oraz szkolnym modelem absolwenta.</w:t>
      </w:r>
    </w:p>
    <w:p w:rsidR="00F94596" w:rsidRDefault="00F94596" w:rsidP="00F94596">
      <w:pPr>
        <w:pStyle w:val="Bezodstpw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Przyjmowanie uczniów do szkoły zgodnie z przepisami prawa.</w:t>
      </w:r>
    </w:p>
    <w:p w:rsidR="00F94596" w:rsidRDefault="00F94596" w:rsidP="00F94596">
      <w:pPr>
        <w:pStyle w:val="Bezodstpw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Większe poczucie identyfikacji uczniów ze szkołą.</w:t>
      </w:r>
    </w:p>
    <w:p w:rsidR="00F94596" w:rsidRDefault="00F94596" w:rsidP="00F94596">
      <w:pPr>
        <w:pStyle w:val="Bezodstpw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Spełnianie oczekiwań uczniów i rodziców.</w:t>
      </w:r>
    </w:p>
    <w:p w:rsidR="00F94596" w:rsidRDefault="00F94596" w:rsidP="00F94596">
      <w:pPr>
        <w:pStyle w:val="Bezodstpw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Dobra atmosfera w szkole.</w:t>
      </w:r>
    </w:p>
    <w:p w:rsidR="00F94596" w:rsidRDefault="00F94596" w:rsidP="00F94596">
      <w:pPr>
        <w:pStyle w:val="Bezodstpw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Zmniejszenie ryzyka związanego z demoralizacją i pojawieniem się uzależnień.</w:t>
      </w:r>
    </w:p>
    <w:p w:rsidR="00F94596" w:rsidRDefault="00F94596" w:rsidP="00F94596">
      <w:pPr>
        <w:pStyle w:val="Bezodstpw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Zwiększenie poczucia bezpieczeństwa w szkole.</w:t>
      </w:r>
    </w:p>
    <w:p w:rsidR="00F94596" w:rsidRDefault="00F94596" w:rsidP="00F94596">
      <w:pPr>
        <w:pStyle w:val="Bezodstpw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Dbałość o dobre imię i honor szkoły.</w:t>
      </w:r>
    </w:p>
    <w:p w:rsidR="00F94596" w:rsidRPr="00E16070" w:rsidRDefault="00F94596" w:rsidP="00F94596">
      <w:pPr>
        <w:pStyle w:val="Bezodstpw"/>
        <w:rPr>
          <w:b/>
          <w:sz w:val="28"/>
          <w:szCs w:val="28"/>
        </w:rPr>
      </w:pPr>
    </w:p>
    <w:p w:rsidR="00326C8C" w:rsidRPr="00735647" w:rsidRDefault="00326C8C" w:rsidP="00F94596">
      <w:pPr>
        <w:pStyle w:val="Bezodstpw"/>
        <w:rPr>
          <w:sz w:val="28"/>
          <w:szCs w:val="28"/>
        </w:rPr>
      </w:pPr>
      <w:r w:rsidRPr="00735647">
        <w:rPr>
          <w:sz w:val="28"/>
          <w:szCs w:val="28"/>
        </w:rPr>
        <w:t xml:space="preserve"> </w:t>
      </w:r>
    </w:p>
    <w:p w:rsidR="0006110E" w:rsidRDefault="00AB21FB" w:rsidP="0006110E">
      <w:pPr>
        <w:pStyle w:val="Bezodstpw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Przyjęto do realizacji uchwałą Rady Pedagogicznej nr 6/2014/2015               z dnia 18.03.2015 r.</w:t>
      </w:r>
    </w:p>
    <w:p w:rsidR="00F94596" w:rsidRPr="0006110E" w:rsidRDefault="00F94596" w:rsidP="0006110E">
      <w:pPr>
        <w:pStyle w:val="Bezodstpw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wprowadzono uchwałą Rady pedagogicznej nr 02/2015/2016               </w:t>
      </w:r>
      <w:bookmarkStart w:id="0" w:name="_GoBack"/>
      <w:bookmarkEnd w:id="0"/>
      <w:r>
        <w:rPr>
          <w:b/>
          <w:sz w:val="28"/>
          <w:szCs w:val="28"/>
        </w:rPr>
        <w:t>z dnia 31.08.2015 r.</w:t>
      </w:r>
    </w:p>
    <w:p w:rsidR="008A45A5" w:rsidRDefault="008A45A5" w:rsidP="004411B3">
      <w:pPr>
        <w:pStyle w:val="Bezodstpw"/>
        <w:ind w:left="1080"/>
        <w:rPr>
          <w:b/>
          <w:sz w:val="28"/>
          <w:szCs w:val="28"/>
        </w:rPr>
      </w:pPr>
    </w:p>
    <w:p w:rsidR="00AB21FB" w:rsidRDefault="00AB21FB" w:rsidP="00AB21FB">
      <w:pPr>
        <w:pStyle w:val="Bezodstpw"/>
        <w:rPr>
          <w:sz w:val="28"/>
          <w:szCs w:val="28"/>
        </w:rPr>
      </w:pPr>
    </w:p>
    <w:p w:rsidR="00AB21FB" w:rsidRPr="00AB21FB" w:rsidRDefault="00AB21FB" w:rsidP="00AB21FB">
      <w:pPr>
        <w:pStyle w:val="Bezodstpw"/>
        <w:rPr>
          <w:i/>
          <w:sz w:val="24"/>
          <w:szCs w:val="24"/>
        </w:rPr>
      </w:pPr>
      <w:r w:rsidRPr="00AB21FB">
        <w:rPr>
          <w:i/>
          <w:sz w:val="24"/>
          <w:szCs w:val="24"/>
        </w:rPr>
        <w:t>Dokument podpisany przez przedstawiciela Rady Rodziców oraz Parlamentu Uczniowskiego</w:t>
      </w:r>
    </w:p>
    <w:p w:rsidR="003A5FCA" w:rsidRDefault="003A5FCA" w:rsidP="003A5FCA">
      <w:pPr>
        <w:pStyle w:val="Bezodstpw"/>
        <w:ind w:left="1080"/>
        <w:rPr>
          <w:sz w:val="28"/>
          <w:szCs w:val="28"/>
        </w:rPr>
      </w:pPr>
    </w:p>
    <w:p w:rsidR="003A5FCA" w:rsidRDefault="003A5FCA" w:rsidP="003A5FCA">
      <w:pPr>
        <w:pStyle w:val="Bezodstpw"/>
        <w:ind w:left="1080"/>
        <w:rPr>
          <w:sz w:val="28"/>
          <w:szCs w:val="28"/>
        </w:rPr>
      </w:pPr>
    </w:p>
    <w:p w:rsidR="007A2F50" w:rsidRPr="007A2F50" w:rsidRDefault="007A2F50" w:rsidP="003A5FCA">
      <w:pPr>
        <w:pStyle w:val="Bezodstpw"/>
        <w:ind w:left="1080"/>
        <w:rPr>
          <w:sz w:val="28"/>
          <w:szCs w:val="28"/>
        </w:rPr>
      </w:pPr>
    </w:p>
    <w:sectPr w:rsidR="007A2F50" w:rsidRPr="007A2F50" w:rsidSect="00FD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88" w:rsidRDefault="005F4188" w:rsidP="00DA2D42">
      <w:pPr>
        <w:spacing w:after="0" w:line="240" w:lineRule="auto"/>
      </w:pPr>
      <w:r>
        <w:separator/>
      </w:r>
    </w:p>
  </w:endnote>
  <w:endnote w:type="continuationSeparator" w:id="0">
    <w:p w:rsidR="005F4188" w:rsidRDefault="005F4188" w:rsidP="00DA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88" w:rsidRDefault="005F4188" w:rsidP="00DA2D42">
      <w:pPr>
        <w:spacing w:after="0" w:line="240" w:lineRule="auto"/>
      </w:pPr>
      <w:r>
        <w:separator/>
      </w:r>
    </w:p>
  </w:footnote>
  <w:footnote w:type="continuationSeparator" w:id="0">
    <w:p w:rsidR="005F4188" w:rsidRDefault="005F4188" w:rsidP="00DA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BDF"/>
      </v:shape>
    </w:pict>
  </w:numPicBullet>
  <w:abstractNum w:abstractNumId="0">
    <w:nsid w:val="0247124B"/>
    <w:multiLevelType w:val="hybridMultilevel"/>
    <w:tmpl w:val="9318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24D"/>
    <w:multiLevelType w:val="hybridMultilevel"/>
    <w:tmpl w:val="DE2004EA"/>
    <w:lvl w:ilvl="0" w:tplc="88189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B7FA4"/>
    <w:multiLevelType w:val="hybridMultilevel"/>
    <w:tmpl w:val="2DA4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3CC"/>
    <w:multiLevelType w:val="hybridMultilevel"/>
    <w:tmpl w:val="4030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3E49"/>
    <w:multiLevelType w:val="hybridMultilevel"/>
    <w:tmpl w:val="21807C72"/>
    <w:lvl w:ilvl="0" w:tplc="74F43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B1C81"/>
    <w:multiLevelType w:val="hybridMultilevel"/>
    <w:tmpl w:val="778A6196"/>
    <w:lvl w:ilvl="0" w:tplc="1D000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D71C4"/>
    <w:multiLevelType w:val="hybridMultilevel"/>
    <w:tmpl w:val="4FAA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794E"/>
    <w:multiLevelType w:val="hybridMultilevel"/>
    <w:tmpl w:val="F5BCD35A"/>
    <w:lvl w:ilvl="0" w:tplc="F604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F1B23"/>
    <w:multiLevelType w:val="hybridMultilevel"/>
    <w:tmpl w:val="4484FA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30C25"/>
    <w:multiLevelType w:val="hybridMultilevel"/>
    <w:tmpl w:val="0B14400E"/>
    <w:lvl w:ilvl="0" w:tplc="183E4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854336"/>
    <w:multiLevelType w:val="hybridMultilevel"/>
    <w:tmpl w:val="73C0F2E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5628"/>
    <w:multiLevelType w:val="hybridMultilevel"/>
    <w:tmpl w:val="1CC04ACE"/>
    <w:lvl w:ilvl="0" w:tplc="00F05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A0EF4"/>
    <w:multiLevelType w:val="hybridMultilevel"/>
    <w:tmpl w:val="19647E14"/>
    <w:lvl w:ilvl="0" w:tplc="A1DA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C2900"/>
    <w:multiLevelType w:val="hybridMultilevel"/>
    <w:tmpl w:val="7F7880B2"/>
    <w:lvl w:ilvl="0" w:tplc="9C32B3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24A50"/>
    <w:multiLevelType w:val="hybridMultilevel"/>
    <w:tmpl w:val="976E018C"/>
    <w:lvl w:ilvl="0" w:tplc="2542AF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CD0D5F"/>
    <w:multiLevelType w:val="hybridMultilevel"/>
    <w:tmpl w:val="556A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B6E78"/>
    <w:multiLevelType w:val="hybridMultilevel"/>
    <w:tmpl w:val="C1463F6C"/>
    <w:lvl w:ilvl="0" w:tplc="BEA44C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8D559C1"/>
    <w:multiLevelType w:val="hybridMultilevel"/>
    <w:tmpl w:val="1832BEFA"/>
    <w:lvl w:ilvl="0" w:tplc="9F20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8D61C7"/>
    <w:multiLevelType w:val="hybridMultilevel"/>
    <w:tmpl w:val="03AADB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05C2D"/>
    <w:multiLevelType w:val="hybridMultilevel"/>
    <w:tmpl w:val="D34CA904"/>
    <w:lvl w:ilvl="0" w:tplc="6D48C7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6E145C"/>
    <w:multiLevelType w:val="hybridMultilevel"/>
    <w:tmpl w:val="F4D07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93863"/>
    <w:multiLevelType w:val="hybridMultilevel"/>
    <w:tmpl w:val="342020E0"/>
    <w:lvl w:ilvl="0" w:tplc="A1AA7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494201"/>
    <w:multiLevelType w:val="hybridMultilevel"/>
    <w:tmpl w:val="C1D45A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00E6D"/>
    <w:multiLevelType w:val="hybridMultilevel"/>
    <w:tmpl w:val="19E274B0"/>
    <w:lvl w:ilvl="0" w:tplc="9D5AF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47D85"/>
    <w:multiLevelType w:val="hybridMultilevel"/>
    <w:tmpl w:val="2D6E197C"/>
    <w:lvl w:ilvl="0" w:tplc="6F6E5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DF7FB1"/>
    <w:multiLevelType w:val="hybridMultilevel"/>
    <w:tmpl w:val="6492D43A"/>
    <w:lvl w:ilvl="0" w:tplc="1E4A6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EC0DDC"/>
    <w:multiLevelType w:val="hybridMultilevel"/>
    <w:tmpl w:val="41F4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E15"/>
    <w:multiLevelType w:val="hybridMultilevel"/>
    <w:tmpl w:val="8EC48B50"/>
    <w:lvl w:ilvl="0" w:tplc="F33CC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9A6D1E"/>
    <w:multiLevelType w:val="hybridMultilevel"/>
    <w:tmpl w:val="5BB22A7A"/>
    <w:lvl w:ilvl="0" w:tplc="F7FC306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D63709"/>
    <w:multiLevelType w:val="hybridMultilevel"/>
    <w:tmpl w:val="58623DBA"/>
    <w:lvl w:ilvl="0" w:tplc="7CFC6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24C04"/>
    <w:multiLevelType w:val="hybridMultilevel"/>
    <w:tmpl w:val="7EE6D60A"/>
    <w:lvl w:ilvl="0" w:tplc="0A162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4C677E"/>
    <w:multiLevelType w:val="hybridMultilevel"/>
    <w:tmpl w:val="3D94B166"/>
    <w:lvl w:ilvl="0" w:tplc="8208E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E47E7E"/>
    <w:multiLevelType w:val="hybridMultilevel"/>
    <w:tmpl w:val="0F545A88"/>
    <w:lvl w:ilvl="0" w:tplc="EE1E7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F4CE3"/>
    <w:multiLevelType w:val="hybridMultilevel"/>
    <w:tmpl w:val="D1EA9B1C"/>
    <w:lvl w:ilvl="0" w:tplc="00507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ED4ADE"/>
    <w:multiLevelType w:val="hybridMultilevel"/>
    <w:tmpl w:val="22F22AD0"/>
    <w:lvl w:ilvl="0" w:tplc="1F508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05717"/>
    <w:multiLevelType w:val="hybridMultilevel"/>
    <w:tmpl w:val="DA86DA48"/>
    <w:lvl w:ilvl="0" w:tplc="92845D3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E1116"/>
    <w:multiLevelType w:val="hybridMultilevel"/>
    <w:tmpl w:val="8CD8A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7"/>
  </w:num>
  <w:num w:numId="4">
    <w:abstractNumId w:val="23"/>
  </w:num>
  <w:num w:numId="5">
    <w:abstractNumId w:val="3"/>
  </w:num>
  <w:num w:numId="6">
    <w:abstractNumId w:val="28"/>
  </w:num>
  <w:num w:numId="7">
    <w:abstractNumId w:val="9"/>
  </w:num>
  <w:num w:numId="8">
    <w:abstractNumId w:val="21"/>
  </w:num>
  <w:num w:numId="9">
    <w:abstractNumId w:val="12"/>
  </w:num>
  <w:num w:numId="10">
    <w:abstractNumId w:val="24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19"/>
  </w:num>
  <w:num w:numId="18">
    <w:abstractNumId w:val="18"/>
  </w:num>
  <w:num w:numId="19">
    <w:abstractNumId w:val="5"/>
  </w:num>
  <w:num w:numId="20">
    <w:abstractNumId w:val="4"/>
  </w:num>
  <w:num w:numId="21">
    <w:abstractNumId w:val="20"/>
  </w:num>
  <w:num w:numId="22">
    <w:abstractNumId w:val="30"/>
  </w:num>
  <w:num w:numId="23">
    <w:abstractNumId w:val="25"/>
  </w:num>
  <w:num w:numId="24">
    <w:abstractNumId w:val="35"/>
  </w:num>
  <w:num w:numId="25">
    <w:abstractNumId w:val="17"/>
  </w:num>
  <w:num w:numId="26">
    <w:abstractNumId w:val="31"/>
  </w:num>
  <w:num w:numId="27">
    <w:abstractNumId w:val="16"/>
  </w:num>
  <w:num w:numId="28">
    <w:abstractNumId w:val="15"/>
  </w:num>
  <w:num w:numId="29">
    <w:abstractNumId w:val="33"/>
  </w:num>
  <w:num w:numId="30">
    <w:abstractNumId w:val="29"/>
  </w:num>
  <w:num w:numId="31">
    <w:abstractNumId w:val="14"/>
  </w:num>
  <w:num w:numId="32">
    <w:abstractNumId w:val="26"/>
  </w:num>
  <w:num w:numId="33">
    <w:abstractNumId w:val="36"/>
  </w:num>
  <w:num w:numId="34">
    <w:abstractNumId w:val="7"/>
  </w:num>
  <w:num w:numId="35">
    <w:abstractNumId w:val="32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2A"/>
    <w:rsid w:val="000015C7"/>
    <w:rsid w:val="00004288"/>
    <w:rsid w:val="000042D5"/>
    <w:rsid w:val="00007517"/>
    <w:rsid w:val="000128F6"/>
    <w:rsid w:val="00012977"/>
    <w:rsid w:val="000130B4"/>
    <w:rsid w:val="00023990"/>
    <w:rsid w:val="000335B0"/>
    <w:rsid w:val="00035CDA"/>
    <w:rsid w:val="00037210"/>
    <w:rsid w:val="00037D06"/>
    <w:rsid w:val="00042582"/>
    <w:rsid w:val="00043D28"/>
    <w:rsid w:val="000527B8"/>
    <w:rsid w:val="000550DA"/>
    <w:rsid w:val="00055A95"/>
    <w:rsid w:val="0006110E"/>
    <w:rsid w:val="00062432"/>
    <w:rsid w:val="0006519E"/>
    <w:rsid w:val="0007127C"/>
    <w:rsid w:val="000859D1"/>
    <w:rsid w:val="000959AD"/>
    <w:rsid w:val="000A5F8F"/>
    <w:rsid w:val="000C050E"/>
    <w:rsid w:val="000C3DE3"/>
    <w:rsid w:val="000C484D"/>
    <w:rsid w:val="000C581A"/>
    <w:rsid w:val="000C5FAD"/>
    <w:rsid w:val="000D08AE"/>
    <w:rsid w:val="000D0ABA"/>
    <w:rsid w:val="000D2A38"/>
    <w:rsid w:val="000D50E1"/>
    <w:rsid w:val="000D7B6E"/>
    <w:rsid w:val="000E032D"/>
    <w:rsid w:val="000E199C"/>
    <w:rsid w:val="000F056E"/>
    <w:rsid w:val="00106840"/>
    <w:rsid w:val="001154ED"/>
    <w:rsid w:val="00120193"/>
    <w:rsid w:val="00121CC2"/>
    <w:rsid w:val="0012294F"/>
    <w:rsid w:val="001238C4"/>
    <w:rsid w:val="00124A85"/>
    <w:rsid w:val="00134538"/>
    <w:rsid w:val="0014304A"/>
    <w:rsid w:val="001455FF"/>
    <w:rsid w:val="0015181C"/>
    <w:rsid w:val="0015355E"/>
    <w:rsid w:val="00156A5A"/>
    <w:rsid w:val="00161668"/>
    <w:rsid w:val="00162ED8"/>
    <w:rsid w:val="00164752"/>
    <w:rsid w:val="00165156"/>
    <w:rsid w:val="00171EE9"/>
    <w:rsid w:val="001746BB"/>
    <w:rsid w:val="0017542D"/>
    <w:rsid w:val="00195E8C"/>
    <w:rsid w:val="0019656F"/>
    <w:rsid w:val="001A1455"/>
    <w:rsid w:val="001A2392"/>
    <w:rsid w:val="001A3D8F"/>
    <w:rsid w:val="001A4ACE"/>
    <w:rsid w:val="001B2C22"/>
    <w:rsid w:val="001B3CEA"/>
    <w:rsid w:val="001B76BF"/>
    <w:rsid w:val="001C2287"/>
    <w:rsid w:val="001C39A5"/>
    <w:rsid w:val="001C3FCF"/>
    <w:rsid w:val="001C522E"/>
    <w:rsid w:val="001C70E8"/>
    <w:rsid w:val="001E0008"/>
    <w:rsid w:val="001E7028"/>
    <w:rsid w:val="001F29AB"/>
    <w:rsid w:val="001F4214"/>
    <w:rsid w:val="001F4423"/>
    <w:rsid w:val="0020252C"/>
    <w:rsid w:val="002030D2"/>
    <w:rsid w:val="00210BD3"/>
    <w:rsid w:val="00210D76"/>
    <w:rsid w:val="00215036"/>
    <w:rsid w:val="00221DD3"/>
    <w:rsid w:val="002240C8"/>
    <w:rsid w:val="00234364"/>
    <w:rsid w:val="00236C7E"/>
    <w:rsid w:val="00240643"/>
    <w:rsid w:val="0024501F"/>
    <w:rsid w:val="00245B0D"/>
    <w:rsid w:val="002469A2"/>
    <w:rsid w:val="0025422C"/>
    <w:rsid w:val="00255684"/>
    <w:rsid w:val="002559EE"/>
    <w:rsid w:val="002567F1"/>
    <w:rsid w:val="00257A16"/>
    <w:rsid w:val="00257B6F"/>
    <w:rsid w:val="00265250"/>
    <w:rsid w:val="0026651F"/>
    <w:rsid w:val="00266D93"/>
    <w:rsid w:val="00276CC9"/>
    <w:rsid w:val="00291816"/>
    <w:rsid w:val="00294519"/>
    <w:rsid w:val="002A131E"/>
    <w:rsid w:val="002A15BD"/>
    <w:rsid w:val="002A1EB9"/>
    <w:rsid w:val="002A2477"/>
    <w:rsid w:val="002A2E5D"/>
    <w:rsid w:val="002A6C8C"/>
    <w:rsid w:val="002B56BF"/>
    <w:rsid w:val="002C381E"/>
    <w:rsid w:val="002C7232"/>
    <w:rsid w:val="002D4739"/>
    <w:rsid w:val="002F6BF5"/>
    <w:rsid w:val="00300162"/>
    <w:rsid w:val="003006C9"/>
    <w:rsid w:val="0030098D"/>
    <w:rsid w:val="003223AC"/>
    <w:rsid w:val="00323EF5"/>
    <w:rsid w:val="00326C8C"/>
    <w:rsid w:val="00326EFF"/>
    <w:rsid w:val="003307FE"/>
    <w:rsid w:val="00330B4B"/>
    <w:rsid w:val="00336F13"/>
    <w:rsid w:val="00337962"/>
    <w:rsid w:val="00341180"/>
    <w:rsid w:val="003433F6"/>
    <w:rsid w:val="00345238"/>
    <w:rsid w:val="0035423C"/>
    <w:rsid w:val="003561DD"/>
    <w:rsid w:val="00357E7B"/>
    <w:rsid w:val="00361D37"/>
    <w:rsid w:val="00375E3D"/>
    <w:rsid w:val="00386990"/>
    <w:rsid w:val="00387189"/>
    <w:rsid w:val="00395270"/>
    <w:rsid w:val="003957AD"/>
    <w:rsid w:val="003957B6"/>
    <w:rsid w:val="00396D52"/>
    <w:rsid w:val="003A1133"/>
    <w:rsid w:val="003A466B"/>
    <w:rsid w:val="003A4FF3"/>
    <w:rsid w:val="003A5FCA"/>
    <w:rsid w:val="003A75D7"/>
    <w:rsid w:val="003B2E82"/>
    <w:rsid w:val="003B79DB"/>
    <w:rsid w:val="003B7EBD"/>
    <w:rsid w:val="003C735B"/>
    <w:rsid w:val="003C7A51"/>
    <w:rsid w:val="003D6838"/>
    <w:rsid w:val="003F3B42"/>
    <w:rsid w:val="003F47D8"/>
    <w:rsid w:val="004062B5"/>
    <w:rsid w:val="00413289"/>
    <w:rsid w:val="00417059"/>
    <w:rsid w:val="00431475"/>
    <w:rsid w:val="00434940"/>
    <w:rsid w:val="004400A6"/>
    <w:rsid w:val="004411B3"/>
    <w:rsid w:val="00442126"/>
    <w:rsid w:val="004462E3"/>
    <w:rsid w:val="00450541"/>
    <w:rsid w:val="00451B17"/>
    <w:rsid w:val="00455B3B"/>
    <w:rsid w:val="004569D3"/>
    <w:rsid w:val="00473007"/>
    <w:rsid w:val="00475445"/>
    <w:rsid w:val="00482233"/>
    <w:rsid w:val="00482274"/>
    <w:rsid w:val="004828C1"/>
    <w:rsid w:val="004836E6"/>
    <w:rsid w:val="00484AB9"/>
    <w:rsid w:val="00487563"/>
    <w:rsid w:val="004918B5"/>
    <w:rsid w:val="00494E2E"/>
    <w:rsid w:val="004A2FF4"/>
    <w:rsid w:val="004A62E7"/>
    <w:rsid w:val="004B14F3"/>
    <w:rsid w:val="004B598C"/>
    <w:rsid w:val="004B620A"/>
    <w:rsid w:val="004B7993"/>
    <w:rsid w:val="004B7E11"/>
    <w:rsid w:val="004C0D8B"/>
    <w:rsid w:val="004D0EC0"/>
    <w:rsid w:val="004D56BF"/>
    <w:rsid w:val="004D7F26"/>
    <w:rsid w:val="004E0CEE"/>
    <w:rsid w:val="004E24AF"/>
    <w:rsid w:val="004E7702"/>
    <w:rsid w:val="004F0107"/>
    <w:rsid w:val="004F39FD"/>
    <w:rsid w:val="005042F0"/>
    <w:rsid w:val="00507276"/>
    <w:rsid w:val="00507A09"/>
    <w:rsid w:val="00514F97"/>
    <w:rsid w:val="00534172"/>
    <w:rsid w:val="00534B43"/>
    <w:rsid w:val="00542F2F"/>
    <w:rsid w:val="00550A1B"/>
    <w:rsid w:val="0055611D"/>
    <w:rsid w:val="005570BE"/>
    <w:rsid w:val="00561E00"/>
    <w:rsid w:val="00570A1C"/>
    <w:rsid w:val="00576BD0"/>
    <w:rsid w:val="005827E1"/>
    <w:rsid w:val="005833B3"/>
    <w:rsid w:val="00593011"/>
    <w:rsid w:val="0059670A"/>
    <w:rsid w:val="005A17DD"/>
    <w:rsid w:val="005A6616"/>
    <w:rsid w:val="005A729E"/>
    <w:rsid w:val="005B145D"/>
    <w:rsid w:val="005B3CFD"/>
    <w:rsid w:val="005B3EAE"/>
    <w:rsid w:val="005B48C6"/>
    <w:rsid w:val="005B7F44"/>
    <w:rsid w:val="005C36FA"/>
    <w:rsid w:val="005C51D6"/>
    <w:rsid w:val="005C5741"/>
    <w:rsid w:val="005C774A"/>
    <w:rsid w:val="005D6057"/>
    <w:rsid w:val="005E377F"/>
    <w:rsid w:val="005F4188"/>
    <w:rsid w:val="005F45DA"/>
    <w:rsid w:val="0060336A"/>
    <w:rsid w:val="00604922"/>
    <w:rsid w:val="0060498A"/>
    <w:rsid w:val="00612446"/>
    <w:rsid w:val="0062387C"/>
    <w:rsid w:val="00624908"/>
    <w:rsid w:val="0063564B"/>
    <w:rsid w:val="006379F6"/>
    <w:rsid w:val="00645354"/>
    <w:rsid w:val="00645DB7"/>
    <w:rsid w:val="00650113"/>
    <w:rsid w:val="00650B19"/>
    <w:rsid w:val="00653DA2"/>
    <w:rsid w:val="00663585"/>
    <w:rsid w:val="006805C5"/>
    <w:rsid w:val="00691161"/>
    <w:rsid w:val="00691CF4"/>
    <w:rsid w:val="00693D06"/>
    <w:rsid w:val="0069506C"/>
    <w:rsid w:val="00697F58"/>
    <w:rsid w:val="006A3F97"/>
    <w:rsid w:val="006A42CC"/>
    <w:rsid w:val="006A5031"/>
    <w:rsid w:val="006A59E8"/>
    <w:rsid w:val="006B2B97"/>
    <w:rsid w:val="006B3F64"/>
    <w:rsid w:val="006C09E6"/>
    <w:rsid w:val="006C5AE2"/>
    <w:rsid w:val="006C6A11"/>
    <w:rsid w:val="006D4950"/>
    <w:rsid w:val="006E30BB"/>
    <w:rsid w:val="006E34A0"/>
    <w:rsid w:val="006E36C2"/>
    <w:rsid w:val="006E6D61"/>
    <w:rsid w:val="006F1E81"/>
    <w:rsid w:val="0070269F"/>
    <w:rsid w:val="00705DB5"/>
    <w:rsid w:val="007076CD"/>
    <w:rsid w:val="00711108"/>
    <w:rsid w:val="007143B3"/>
    <w:rsid w:val="007151A9"/>
    <w:rsid w:val="007227C2"/>
    <w:rsid w:val="007257BD"/>
    <w:rsid w:val="007303D3"/>
    <w:rsid w:val="00733727"/>
    <w:rsid w:val="00735647"/>
    <w:rsid w:val="007438A9"/>
    <w:rsid w:val="00747DEE"/>
    <w:rsid w:val="00752DDA"/>
    <w:rsid w:val="00753E58"/>
    <w:rsid w:val="00763A11"/>
    <w:rsid w:val="00763DF5"/>
    <w:rsid w:val="00764F4A"/>
    <w:rsid w:val="0076655C"/>
    <w:rsid w:val="0078648D"/>
    <w:rsid w:val="007872FE"/>
    <w:rsid w:val="00793857"/>
    <w:rsid w:val="007A1377"/>
    <w:rsid w:val="007A2B2A"/>
    <w:rsid w:val="007A2F50"/>
    <w:rsid w:val="007A340D"/>
    <w:rsid w:val="007A51DB"/>
    <w:rsid w:val="007A5BC0"/>
    <w:rsid w:val="007B260F"/>
    <w:rsid w:val="007B3EE7"/>
    <w:rsid w:val="007B6167"/>
    <w:rsid w:val="007B6585"/>
    <w:rsid w:val="007B7EB6"/>
    <w:rsid w:val="007C2167"/>
    <w:rsid w:val="007C32A8"/>
    <w:rsid w:val="007C4F43"/>
    <w:rsid w:val="007C5CB5"/>
    <w:rsid w:val="007D20E0"/>
    <w:rsid w:val="007D6447"/>
    <w:rsid w:val="007D6659"/>
    <w:rsid w:val="007D71D8"/>
    <w:rsid w:val="007D7FAF"/>
    <w:rsid w:val="007F0652"/>
    <w:rsid w:val="007F3E16"/>
    <w:rsid w:val="00802FCB"/>
    <w:rsid w:val="008036E3"/>
    <w:rsid w:val="0081191D"/>
    <w:rsid w:val="0081460F"/>
    <w:rsid w:val="00822F0B"/>
    <w:rsid w:val="00824DFE"/>
    <w:rsid w:val="00826D75"/>
    <w:rsid w:val="00830630"/>
    <w:rsid w:val="00830F84"/>
    <w:rsid w:val="00831DD4"/>
    <w:rsid w:val="00837CC2"/>
    <w:rsid w:val="00845372"/>
    <w:rsid w:val="00846C89"/>
    <w:rsid w:val="00846EFF"/>
    <w:rsid w:val="00856E87"/>
    <w:rsid w:val="00861518"/>
    <w:rsid w:val="00874740"/>
    <w:rsid w:val="00874845"/>
    <w:rsid w:val="00875E31"/>
    <w:rsid w:val="00876C2B"/>
    <w:rsid w:val="00885EBB"/>
    <w:rsid w:val="00891DB8"/>
    <w:rsid w:val="00896237"/>
    <w:rsid w:val="00897F1E"/>
    <w:rsid w:val="008A1E8C"/>
    <w:rsid w:val="008A270F"/>
    <w:rsid w:val="008A2B5D"/>
    <w:rsid w:val="008A3DED"/>
    <w:rsid w:val="008A45A5"/>
    <w:rsid w:val="008B059B"/>
    <w:rsid w:val="008B06AB"/>
    <w:rsid w:val="008B17DD"/>
    <w:rsid w:val="008B4BF4"/>
    <w:rsid w:val="008B5310"/>
    <w:rsid w:val="008C38AD"/>
    <w:rsid w:val="008C3910"/>
    <w:rsid w:val="008C43CA"/>
    <w:rsid w:val="008C4C0C"/>
    <w:rsid w:val="008C4F7C"/>
    <w:rsid w:val="008D1FDC"/>
    <w:rsid w:val="008D30E3"/>
    <w:rsid w:val="008D343B"/>
    <w:rsid w:val="008D38B9"/>
    <w:rsid w:val="008E3386"/>
    <w:rsid w:val="008E35C6"/>
    <w:rsid w:val="008E50E9"/>
    <w:rsid w:val="008F7DEF"/>
    <w:rsid w:val="00901024"/>
    <w:rsid w:val="0091198F"/>
    <w:rsid w:val="00915259"/>
    <w:rsid w:val="00921E30"/>
    <w:rsid w:val="00925917"/>
    <w:rsid w:val="00926F15"/>
    <w:rsid w:val="00930D6B"/>
    <w:rsid w:val="00952395"/>
    <w:rsid w:val="0096051A"/>
    <w:rsid w:val="0096533D"/>
    <w:rsid w:val="00966B93"/>
    <w:rsid w:val="00982401"/>
    <w:rsid w:val="00982C43"/>
    <w:rsid w:val="00995DFC"/>
    <w:rsid w:val="009A0033"/>
    <w:rsid w:val="009B0197"/>
    <w:rsid w:val="009B07D8"/>
    <w:rsid w:val="009B17D2"/>
    <w:rsid w:val="009B2B15"/>
    <w:rsid w:val="009B52FB"/>
    <w:rsid w:val="009C0BDD"/>
    <w:rsid w:val="009C1668"/>
    <w:rsid w:val="009C1C38"/>
    <w:rsid w:val="009C46C2"/>
    <w:rsid w:val="009C6376"/>
    <w:rsid w:val="009D1092"/>
    <w:rsid w:val="009D56F7"/>
    <w:rsid w:val="009D6804"/>
    <w:rsid w:val="009D7CEB"/>
    <w:rsid w:val="009E0DDE"/>
    <w:rsid w:val="009E2D7D"/>
    <w:rsid w:val="009E3DEA"/>
    <w:rsid w:val="009F7B1A"/>
    <w:rsid w:val="009F7FA4"/>
    <w:rsid w:val="00A0219B"/>
    <w:rsid w:val="00A042A0"/>
    <w:rsid w:val="00A10122"/>
    <w:rsid w:val="00A14D0F"/>
    <w:rsid w:val="00A15DC8"/>
    <w:rsid w:val="00A161CF"/>
    <w:rsid w:val="00A1781C"/>
    <w:rsid w:val="00A2760C"/>
    <w:rsid w:val="00A310ED"/>
    <w:rsid w:val="00A41B55"/>
    <w:rsid w:val="00A427FE"/>
    <w:rsid w:val="00A467C9"/>
    <w:rsid w:val="00A52EFA"/>
    <w:rsid w:val="00A53DAD"/>
    <w:rsid w:val="00A54AB4"/>
    <w:rsid w:val="00A61088"/>
    <w:rsid w:val="00A65E32"/>
    <w:rsid w:val="00A72C5F"/>
    <w:rsid w:val="00A732D9"/>
    <w:rsid w:val="00A811C6"/>
    <w:rsid w:val="00A84FAA"/>
    <w:rsid w:val="00A91A1D"/>
    <w:rsid w:val="00AA388E"/>
    <w:rsid w:val="00AB21FB"/>
    <w:rsid w:val="00AB40F6"/>
    <w:rsid w:val="00AB5B52"/>
    <w:rsid w:val="00AC1F54"/>
    <w:rsid w:val="00AC425B"/>
    <w:rsid w:val="00AC5CF2"/>
    <w:rsid w:val="00AD0033"/>
    <w:rsid w:val="00AD470F"/>
    <w:rsid w:val="00AE6475"/>
    <w:rsid w:val="00B10474"/>
    <w:rsid w:val="00B12B1C"/>
    <w:rsid w:val="00B13004"/>
    <w:rsid w:val="00B14E02"/>
    <w:rsid w:val="00B1779F"/>
    <w:rsid w:val="00B24EF2"/>
    <w:rsid w:val="00B308CB"/>
    <w:rsid w:val="00B31FA4"/>
    <w:rsid w:val="00B355A2"/>
    <w:rsid w:val="00B368FE"/>
    <w:rsid w:val="00B379E6"/>
    <w:rsid w:val="00B40ED3"/>
    <w:rsid w:val="00B43F4A"/>
    <w:rsid w:val="00B5002F"/>
    <w:rsid w:val="00B54D04"/>
    <w:rsid w:val="00B6072E"/>
    <w:rsid w:val="00B65CA0"/>
    <w:rsid w:val="00B7193D"/>
    <w:rsid w:val="00B72A8B"/>
    <w:rsid w:val="00B73C68"/>
    <w:rsid w:val="00B7468D"/>
    <w:rsid w:val="00B748B4"/>
    <w:rsid w:val="00B777BF"/>
    <w:rsid w:val="00B90646"/>
    <w:rsid w:val="00B952CA"/>
    <w:rsid w:val="00B96F36"/>
    <w:rsid w:val="00BA12C3"/>
    <w:rsid w:val="00BA21ED"/>
    <w:rsid w:val="00BA2ACB"/>
    <w:rsid w:val="00BA5A1E"/>
    <w:rsid w:val="00BA612E"/>
    <w:rsid w:val="00BA7ADE"/>
    <w:rsid w:val="00BB067A"/>
    <w:rsid w:val="00BD2589"/>
    <w:rsid w:val="00BD5F22"/>
    <w:rsid w:val="00BE0C68"/>
    <w:rsid w:val="00BE3357"/>
    <w:rsid w:val="00BE4553"/>
    <w:rsid w:val="00BE72D8"/>
    <w:rsid w:val="00BF1BA0"/>
    <w:rsid w:val="00BF36F6"/>
    <w:rsid w:val="00BF71F3"/>
    <w:rsid w:val="00C0564D"/>
    <w:rsid w:val="00C1115B"/>
    <w:rsid w:val="00C154F6"/>
    <w:rsid w:val="00C16682"/>
    <w:rsid w:val="00C16AF4"/>
    <w:rsid w:val="00C16EAF"/>
    <w:rsid w:val="00C217E3"/>
    <w:rsid w:val="00C231AD"/>
    <w:rsid w:val="00C25B2B"/>
    <w:rsid w:val="00C26B4D"/>
    <w:rsid w:val="00C34B3A"/>
    <w:rsid w:val="00C35025"/>
    <w:rsid w:val="00C36095"/>
    <w:rsid w:val="00C3693E"/>
    <w:rsid w:val="00C40DC2"/>
    <w:rsid w:val="00C41F19"/>
    <w:rsid w:val="00C46AC1"/>
    <w:rsid w:val="00C5193B"/>
    <w:rsid w:val="00C52300"/>
    <w:rsid w:val="00C53199"/>
    <w:rsid w:val="00C571B5"/>
    <w:rsid w:val="00C60299"/>
    <w:rsid w:val="00C760A2"/>
    <w:rsid w:val="00C8155B"/>
    <w:rsid w:val="00C8343B"/>
    <w:rsid w:val="00C834E7"/>
    <w:rsid w:val="00C912F0"/>
    <w:rsid w:val="00CA62C3"/>
    <w:rsid w:val="00CB013B"/>
    <w:rsid w:val="00CB59E5"/>
    <w:rsid w:val="00CB5FC6"/>
    <w:rsid w:val="00CC5C61"/>
    <w:rsid w:val="00CC73CD"/>
    <w:rsid w:val="00CD0E8B"/>
    <w:rsid w:val="00CD1B07"/>
    <w:rsid w:val="00CD6AB9"/>
    <w:rsid w:val="00CE2206"/>
    <w:rsid w:val="00CE23BE"/>
    <w:rsid w:val="00CE3473"/>
    <w:rsid w:val="00CE50B0"/>
    <w:rsid w:val="00CE52D4"/>
    <w:rsid w:val="00CF14C7"/>
    <w:rsid w:val="00CF2A79"/>
    <w:rsid w:val="00CF3283"/>
    <w:rsid w:val="00CF39C4"/>
    <w:rsid w:val="00CF720A"/>
    <w:rsid w:val="00D044A7"/>
    <w:rsid w:val="00D04CEB"/>
    <w:rsid w:val="00D0601C"/>
    <w:rsid w:val="00D068B6"/>
    <w:rsid w:val="00D06E91"/>
    <w:rsid w:val="00D1553F"/>
    <w:rsid w:val="00D20796"/>
    <w:rsid w:val="00D20948"/>
    <w:rsid w:val="00D24EB3"/>
    <w:rsid w:val="00D2695C"/>
    <w:rsid w:val="00D27083"/>
    <w:rsid w:val="00D31A48"/>
    <w:rsid w:val="00D35EE8"/>
    <w:rsid w:val="00D4138E"/>
    <w:rsid w:val="00D44678"/>
    <w:rsid w:val="00D47C8A"/>
    <w:rsid w:val="00D75845"/>
    <w:rsid w:val="00D76236"/>
    <w:rsid w:val="00D76B5E"/>
    <w:rsid w:val="00D81783"/>
    <w:rsid w:val="00D90133"/>
    <w:rsid w:val="00DA208E"/>
    <w:rsid w:val="00DA2D42"/>
    <w:rsid w:val="00DC3CA5"/>
    <w:rsid w:val="00DC4C6F"/>
    <w:rsid w:val="00DC6EBE"/>
    <w:rsid w:val="00DD046C"/>
    <w:rsid w:val="00DD330A"/>
    <w:rsid w:val="00DD6457"/>
    <w:rsid w:val="00DD7F6D"/>
    <w:rsid w:val="00DE0F51"/>
    <w:rsid w:val="00DE138E"/>
    <w:rsid w:val="00DE7407"/>
    <w:rsid w:val="00DF1094"/>
    <w:rsid w:val="00DF2471"/>
    <w:rsid w:val="00DF5ADF"/>
    <w:rsid w:val="00DF654C"/>
    <w:rsid w:val="00DF7257"/>
    <w:rsid w:val="00E03A64"/>
    <w:rsid w:val="00E0681F"/>
    <w:rsid w:val="00E104F2"/>
    <w:rsid w:val="00E14194"/>
    <w:rsid w:val="00E16070"/>
    <w:rsid w:val="00E1696F"/>
    <w:rsid w:val="00E21F77"/>
    <w:rsid w:val="00E246A7"/>
    <w:rsid w:val="00E2752C"/>
    <w:rsid w:val="00E321E9"/>
    <w:rsid w:val="00E32B62"/>
    <w:rsid w:val="00E36D53"/>
    <w:rsid w:val="00E37DB9"/>
    <w:rsid w:val="00E41545"/>
    <w:rsid w:val="00E45A39"/>
    <w:rsid w:val="00E501E3"/>
    <w:rsid w:val="00E571ED"/>
    <w:rsid w:val="00E619E9"/>
    <w:rsid w:val="00E64417"/>
    <w:rsid w:val="00E66435"/>
    <w:rsid w:val="00E75A0D"/>
    <w:rsid w:val="00E76457"/>
    <w:rsid w:val="00E77978"/>
    <w:rsid w:val="00E77F29"/>
    <w:rsid w:val="00E80736"/>
    <w:rsid w:val="00E807FF"/>
    <w:rsid w:val="00E83217"/>
    <w:rsid w:val="00E85665"/>
    <w:rsid w:val="00E87C0E"/>
    <w:rsid w:val="00E97A14"/>
    <w:rsid w:val="00E97D3D"/>
    <w:rsid w:val="00E97D51"/>
    <w:rsid w:val="00E97E55"/>
    <w:rsid w:val="00EA1706"/>
    <w:rsid w:val="00EA17A6"/>
    <w:rsid w:val="00EA1998"/>
    <w:rsid w:val="00EA2769"/>
    <w:rsid w:val="00EB0B9F"/>
    <w:rsid w:val="00EB0BDA"/>
    <w:rsid w:val="00EB1E34"/>
    <w:rsid w:val="00EC1718"/>
    <w:rsid w:val="00ED01C4"/>
    <w:rsid w:val="00ED4E7F"/>
    <w:rsid w:val="00ED7EAD"/>
    <w:rsid w:val="00ED7ED9"/>
    <w:rsid w:val="00EE345F"/>
    <w:rsid w:val="00EE426E"/>
    <w:rsid w:val="00EE54DE"/>
    <w:rsid w:val="00EF46B0"/>
    <w:rsid w:val="00EF7B1E"/>
    <w:rsid w:val="00F10FED"/>
    <w:rsid w:val="00F172FD"/>
    <w:rsid w:val="00F20F30"/>
    <w:rsid w:val="00F215E1"/>
    <w:rsid w:val="00F30E53"/>
    <w:rsid w:val="00F31C11"/>
    <w:rsid w:val="00F336FA"/>
    <w:rsid w:val="00F40604"/>
    <w:rsid w:val="00F42649"/>
    <w:rsid w:val="00F42927"/>
    <w:rsid w:val="00F44231"/>
    <w:rsid w:val="00F46A07"/>
    <w:rsid w:val="00F46F8D"/>
    <w:rsid w:val="00F5636E"/>
    <w:rsid w:val="00F6498E"/>
    <w:rsid w:val="00F670E1"/>
    <w:rsid w:val="00F75E61"/>
    <w:rsid w:val="00F8042B"/>
    <w:rsid w:val="00F8712A"/>
    <w:rsid w:val="00F91197"/>
    <w:rsid w:val="00F94292"/>
    <w:rsid w:val="00F94596"/>
    <w:rsid w:val="00FA38E8"/>
    <w:rsid w:val="00FB173A"/>
    <w:rsid w:val="00FB46FB"/>
    <w:rsid w:val="00FB6632"/>
    <w:rsid w:val="00FC5220"/>
    <w:rsid w:val="00FD0146"/>
    <w:rsid w:val="00FD0545"/>
    <w:rsid w:val="00FD2150"/>
    <w:rsid w:val="00FD4A5E"/>
    <w:rsid w:val="00FE1332"/>
    <w:rsid w:val="00FE17D7"/>
    <w:rsid w:val="00FE4E16"/>
    <w:rsid w:val="00FE66F3"/>
    <w:rsid w:val="00FF3BEA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2D7E3-C7C8-4399-9F94-E0DEBEF5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B2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751BD0BA4E4E94A96BA3B66A67B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6B835-1F0C-481B-9B70-CF2243B574DD}"/>
      </w:docPartPr>
      <w:docPartBody>
        <w:p w:rsidR="00A7771A" w:rsidRDefault="009E1C93" w:rsidP="009E1C93">
          <w:pPr>
            <w:pStyle w:val="82751BD0BA4E4E94A96BA3B66A67B43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[Wpisz tytuł dokumentu]</w:t>
          </w:r>
        </w:p>
      </w:docPartBody>
    </w:docPart>
    <w:docPart>
      <w:docPartPr>
        <w:name w:val="91577C068BF54A05890C098769929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E5262-1909-451C-9CBA-560E5A02A516}"/>
      </w:docPartPr>
      <w:docPartBody>
        <w:p w:rsidR="00A7771A" w:rsidRDefault="009E1C93" w:rsidP="009E1C93">
          <w:pPr>
            <w:pStyle w:val="91577C068BF54A05890C098769929B4E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93"/>
    <w:rsid w:val="003026D2"/>
    <w:rsid w:val="005E1066"/>
    <w:rsid w:val="009E1C93"/>
    <w:rsid w:val="00A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751BD0BA4E4E94A96BA3B66A67B435">
    <w:name w:val="82751BD0BA4E4E94A96BA3B66A67B435"/>
    <w:rsid w:val="009E1C93"/>
  </w:style>
  <w:style w:type="paragraph" w:customStyle="1" w:styleId="8294502505724AFB8FE584664F29DDEB">
    <w:name w:val="8294502505724AFB8FE584664F29DDEB"/>
    <w:rsid w:val="009E1C93"/>
  </w:style>
  <w:style w:type="paragraph" w:customStyle="1" w:styleId="91577C068BF54A05890C098769929B4E">
    <w:name w:val="91577C068BF54A05890C098769929B4E"/>
    <w:rsid w:val="009E1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KONCEPCJA PRACY SZKOŁY                                        NA LATA 2015- 2020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19 IM. WOJCIECHA  KORFANTEGO               W KATOWICACH</dc:title>
  <dc:creator>Mania</dc:creator>
  <cp:lastModifiedBy>Barbara</cp:lastModifiedBy>
  <cp:revision>3</cp:revision>
  <cp:lastPrinted>2015-03-27T06:54:00Z</cp:lastPrinted>
  <dcterms:created xsi:type="dcterms:W3CDTF">2015-03-27T06:55:00Z</dcterms:created>
  <dcterms:modified xsi:type="dcterms:W3CDTF">2015-09-10T10:13:00Z</dcterms:modified>
</cp:coreProperties>
</file>