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D2" w:rsidRDefault="00E862A8">
      <w:r>
        <w:t>SP-19.021.03</w:t>
      </w:r>
      <w:r w:rsidR="003E7621">
        <w:t>.2018</w:t>
      </w:r>
    </w:p>
    <w:p w:rsidR="00455CD2" w:rsidRPr="008A1668" w:rsidRDefault="00E862A8" w:rsidP="00455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03</w:t>
      </w:r>
      <w:r w:rsidR="003E7621">
        <w:rPr>
          <w:b/>
          <w:sz w:val="24"/>
          <w:szCs w:val="24"/>
        </w:rPr>
        <w:t>/2018</w:t>
      </w:r>
    </w:p>
    <w:p w:rsidR="00455CD2" w:rsidRDefault="00455CD2" w:rsidP="00455CD2">
      <w:pPr>
        <w:jc w:val="center"/>
      </w:pPr>
      <w:r>
        <w:t>Dyrektora Szkoły Podstawowej n</w:t>
      </w:r>
      <w:r w:rsidR="00505936">
        <w:t>r 19 im</w:t>
      </w:r>
      <w:r w:rsidR="00E862A8">
        <w:t>. W. Korfantego z dnia 1</w:t>
      </w:r>
      <w:r w:rsidR="003E7621">
        <w:t>2.02.2018</w:t>
      </w:r>
      <w:r>
        <w:t xml:space="preserve"> r.</w:t>
      </w:r>
    </w:p>
    <w:p w:rsidR="00455CD2" w:rsidRDefault="00455CD2" w:rsidP="00455CD2">
      <w:pPr>
        <w:rPr>
          <w:i/>
        </w:rPr>
      </w:pPr>
      <w:r>
        <w:t xml:space="preserve">w sprawie: </w:t>
      </w:r>
      <w:r w:rsidRPr="008A1668">
        <w:rPr>
          <w:b/>
          <w:i/>
        </w:rPr>
        <w:t>warunków korzystania ze stołówki szkolnej, w tym opłat za posiłki</w:t>
      </w:r>
      <w:r w:rsidR="009D0F21" w:rsidRPr="008A1668">
        <w:rPr>
          <w:b/>
          <w:i/>
        </w:rPr>
        <w:t>.</w:t>
      </w:r>
    </w:p>
    <w:p w:rsidR="00455CD2" w:rsidRDefault="003E7621" w:rsidP="00455CD2">
      <w:r>
        <w:t>W oparciu o art. 106</w:t>
      </w:r>
      <w:r w:rsidR="00455CD2">
        <w:t xml:space="preserve"> ust. 3 ustawy </w:t>
      </w:r>
      <w:r>
        <w:t>z dnia 14.12.2016 r. Prawo oświatowe (Dz.</w:t>
      </w:r>
      <w:r w:rsidR="00BF4CBC">
        <w:t xml:space="preserve"> </w:t>
      </w:r>
      <w:r>
        <w:t>U. z 2017 r., poz. 59</w:t>
      </w:r>
      <w:r w:rsidR="00E862A8">
        <w:t xml:space="preserve"> ze zm.</w:t>
      </w:r>
      <w:r w:rsidR="00455CD2">
        <w:t>) Dyrektor Szkoły Podstawowej nr 19 im. W. Korfantego w Katowicach ustala następujące warunki korzystania ze stołówki szkolnej:</w:t>
      </w:r>
    </w:p>
    <w:p w:rsidR="00455CD2" w:rsidRDefault="00455CD2" w:rsidP="00455CD2">
      <w:pPr>
        <w:jc w:val="center"/>
      </w:pPr>
      <w:r>
        <w:t>§ 1</w:t>
      </w:r>
    </w:p>
    <w:p w:rsidR="00455CD2" w:rsidRDefault="00455CD2" w:rsidP="00455CD2">
      <w:r>
        <w:t xml:space="preserve">Opłata za korzystanie z posiłku przez uczniów szkoły wynosi </w:t>
      </w:r>
      <w:r w:rsidRPr="00113C11">
        <w:rPr>
          <w:b/>
        </w:rPr>
        <w:t>3 zł</w:t>
      </w:r>
      <w:r>
        <w:t xml:space="preserve"> i obejmuje koszt produktów wykorzystanych do jego przygotowania (tzw. wsad do kotła).</w:t>
      </w:r>
    </w:p>
    <w:p w:rsidR="00455CD2" w:rsidRDefault="00455CD2" w:rsidP="00455CD2">
      <w:pPr>
        <w:jc w:val="center"/>
      </w:pPr>
      <w:r>
        <w:t>§ 2</w:t>
      </w:r>
    </w:p>
    <w:p w:rsidR="00455CD2" w:rsidRDefault="00455CD2" w:rsidP="00455CD2">
      <w:r>
        <w:t xml:space="preserve">Opłata za korzystanie z posiłku przez pracowników szkoły oraz uczniów, którym przyznano świadczenie socjalne w formie jednego gorącego posiłku dziennie, za których opłatę wnosi MOPS wynosi </w:t>
      </w:r>
      <w:r w:rsidR="00E862A8" w:rsidRPr="00E862A8">
        <w:rPr>
          <w:b/>
        </w:rPr>
        <w:t>9,68</w:t>
      </w:r>
      <w:r w:rsidRPr="00E862A8">
        <w:rPr>
          <w:b/>
        </w:rPr>
        <w:t xml:space="preserve"> zł</w:t>
      </w:r>
      <w:r w:rsidRPr="00E862A8">
        <w:t xml:space="preserve"> </w:t>
      </w:r>
      <w:r>
        <w:t>i obejmuje pełny koszt jego przygotowania.</w:t>
      </w:r>
      <w:r w:rsidR="000D0259" w:rsidRPr="000D0259">
        <w:rPr>
          <w:rFonts w:ascii="Arial Narrow" w:hAnsi="Arial Narrow"/>
          <w:color w:val="000000"/>
          <w:shd w:val="clear" w:color="auto" w:fill="FFFFFF"/>
        </w:rPr>
        <w:t xml:space="preserve"> </w:t>
      </w:r>
      <w:r w:rsidR="000D0259">
        <w:t>Zgodnie z przepisami dotyczącymi</w:t>
      </w:r>
      <w:r w:rsidR="000D0259" w:rsidRPr="000D0259">
        <w:t xml:space="preserve"> rozliczania podatku VAT i scentralizowania rozl</w:t>
      </w:r>
      <w:r w:rsidR="00BF4CBC">
        <w:t>iczeń – Ustawa z dnia 05.09.</w:t>
      </w:r>
      <w:r w:rsidR="000D0259" w:rsidRPr="000D0259">
        <w:t>2016 r. o szczególnych zasadach</w:t>
      </w:r>
      <w:r w:rsidR="00BF4CBC">
        <w:t xml:space="preserve"> rozliczeń podatku od towarów  </w:t>
      </w:r>
      <w:r w:rsidR="000D0259" w:rsidRPr="000D0259">
        <w:t>i usług oraz dokonywania zwrotu środków publicznych przeznaczonych na realizację projektów finansowanych z udziałem środków pochodzących z budżetu Unii Europejskiej lub od państw członkowskich Europejskiego Porozumienia o Wolnym Handlu przez jednostki samorządu terytorialnego (Dz. U. z 2016</w:t>
      </w:r>
      <w:r w:rsidR="000D0259">
        <w:t xml:space="preserve"> </w:t>
      </w:r>
      <w:r w:rsidR="000D0259" w:rsidRPr="000D0259">
        <w:t>r. poz. 1454</w:t>
      </w:r>
      <w:r w:rsidR="00BF4CBC">
        <w:t xml:space="preserve"> ze zm.</w:t>
      </w:r>
      <w:r w:rsidR="000D0259" w:rsidRPr="000D0259">
        <w:t>) </w:t>
      </w:r>
      <w:r w:rsidR="000D0259" w:rsidRPr="000D0259">
        <w:rPr>
          <w:b/>
          <w:bCs/>
        </w:rPr>
        <w:t>do kosztów posiłku pracowników administracji i obsługi doliczany jest podatek VAT wartości 8 % kosztów posiłku</w:t>
      </w:r>
      <w:r w:rsidR="000D0259">
        <w:t>.</w:t>
      </w:r>
    </w:p>
    <w:p w:rsidR="00455CD2" w:rsidRDefault="00455CD2" w:rsidP="00455CD2">
      <w:pPr>
        <w:jc w:val="center"/>
      </w:pPr>
      <w:r>
        <w:t>§ 3</w:t>
      </w:r>
    </w:p>
    <w:p w:rsidR="00455CD2" w:rsidRPr="00D27835" w:rsidRDefault="00D27835" w:rsidP="00455CD2">
      <w:r w:rsidRPr="00D27835">
        <w:rPr>
          <w:rStyle w:val="Pogrubienie"/>
          <w:rFonts w:cs="Arial"/>
          <w:color w:val="000000"/>
          <w:bdr w:val="none" w:sz="0" w:space="0" w:color="auto" w:frame="1"/>
          <w:shd w:val="clear" w:color="auto" w:fill="FFFFFF"/>
        </w:rPr>
        <w:t>Płatności za obiady</w:t>
      </w:r>
      <w:r w:rsidRPr="00D27835">
        <w:rPr>
          <w:rStyle w:val="apple-converted-space"/>
          <w:rFonts w:cs="Arial"/>
          <w:color w:val="000000"/>
          <w:shd w:val="clear" w:color="auto" w:fill="FFFFFF"/>
        </w:rPr>
        <w:t xml:space="preserve"> należy wnosić</w:t>
      </w:r>
      <w:r w:rsidRPr="00D27835">
        <w:rPr>
          <w:rFonts w:cs="Arial"/>
          <w:color w:val="000000"/>
          <w:shd w:val="clear" w:color="auto" w:fill="FFFFFF"/>
        </w:rPr>
        <w:t xml:space="preserve"> u intendenta lub przelewem na konto szkoły </w:t>
      </w:r>
      <w:r w:rsidR="009C67D0" w:rsidRPr="009C67D0">
        <w:rPr>
          <w:rFonts w:cs="Arial"/>
          <w:color w:val="000000"/>
          <w:u w:val="single"/>
          <w:bdr w:val="none" w:sz="0" w:space="0" w:color="auto" w:frame="1"/>
          <w:shd w:val="clear" w:color="auto" w:fill="FFFFFF"/>
        </w:rPr>
        <w:t>42 1020 2313 0000 3102 0515 0950</w:t>
      </w:r>
      <w:r w:rsidRPr="00D27835">
        <w:rPr>
          <w:rFonts w:cs="Arial"/>
          <w:color w:val="000000"/>
          <w:bdr w:val="none" w:sz="0" w:space="0" w:color="auto" w:frame="1"/>
          <w:shd w:val="clear" w:color="auto" w:fill="FFFFFF"/>
        </w:rPr>
        <w:t>, wpisując w tytule: opłata za obiady/miesiąc/ imię i nazwisko dziecka.</w:t>
      </w:r>
      <w:r w:rsidRPr="00D27835">
        <w:rPr>
          <w:rStyle w:val="apple-converted-space"/>
          <w:rFonts w:cs="Arial"/>
          <w:color w:val="000000"/>
          <w:bdr w:val="none" w:sz="0" w:space="0" w:color="auto" w:frame="1"/>
          <w:shd w:val="clear" w:color="auto" w:fill="FFFFFF"/>
        </w:rPr>
        <w:t xml:space="preserve"> Wpłaty lub </w:t>
      </w:r>
      <w:r w:rsidRPr="00D27835">
        <w:rPr>
          <w:rFonts w:cs="Arial"/>
          <w:color w:val="000000"/>
          <w:shd w:val="clear" w:color="auto" w:fill="FFFFFF"/>
        </w:rPr>
        <w:t>potwierdzenia dokonania przelewu należy przekazywać intendentowi</w:t>
      </w:r>
      <w:r w:rsidRPr="00D27835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D27835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do 5 dnia każdego miesiąca</w:t>
      </w:r>
      <w:r w:rsidR="008A1668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,</w:t>
      </w:r>
      <w:r w:rsidRPr="00D27835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           </w:t>
      </w:r>
      <w:r w:rsidRPr="00D27835">
        <w:rPr>
          <w:rFonts w:cs="Arial"/>
          <w:b/>
          <w:bCs/>
          <w:color w:val="000000"/>
          <w:bdr w:val="none" w:sz="0" w:space="0" w:color="auto" w:frame="1"/>
          <w:shd w:val="clear" w:color="auto" w:fill="FFFFFF"/>
        </w:rPr>
        <w:t>z góry</w:t>
      </w:r>
      <w:r w:rsidRPr="00D27835">
        <w:rPr>
          <w:rFonts w:cs="Arial"/>
          <w:color w:val="000000"/>
          <w:shd w:val="clear" w:color="auto" w:fill="FFFFFF"/>
        </w:rPr>
        <w:t xml:space="preserve"> za cały miesiąc. </w:t>
      </w:r>
    </w:p>
    <w:p w:rsidR="009D0F21" w:rsidRDefault="009D0F21" w:rsidP="009D0F21">
      <w:pPr>
        <w:jc w:val="center"/>
      </w:pPr>
      <w:r>
        <w:t>§ 4</w:t>
      </w:r>
    </w:p>
    <w:p w:rsidR="009D0F21" w:rsidRDefault="009D0F21" w:rsidP="009D0F21">
      <w:r>
        <w:t xml:space="preserve">Zwrot opłaty za niewykorzystany posiłek uczniom i pracownikom szkoły następuje w przypadku ciągłej absencji wynoszącej </w:t>
      </w:r>
      <w:r w:rsidRPr="008A1668">
        <w:rPr>
          <w:b/>
        </w:rPr>
        <w:t>powyżej 3 dni</w:t>
      </w:r>
      <w:r>
        <w:t xml:space="preserve">, w formie odpisu z należności za obiady w następnym miesiącu wg wzoru: </w:t>
      </w:r>
      <w:r w:rsidRPr="00D27835">
        <w:rPr>
          <w:b/>
        </w:rPr>
        <w:t>cena posiłku x liczba dni nieobecności</w:t>
      </w:r>
      <w:r w:rsidR="008A1668">
        <w:t>.</w:t>
      </w:r>
    </w:p>
    <w:p w:rsidR="009D0F21" w:rsidRDefault="009D0F21" w:rsidP="009D0F21">
      <w:pPr>
        <w:jc w:val="center"/>
      </w:pPr>
      <w:r>
        <w:t>§ 5</w:t>
      </w:r>
    </w:p>
    <w:p w:rsidR="009D0F21" w:rsidRDefault="009D0F21" w:rsidP="009D0F21">
      <w:r>
        <w:t>Dopuszcza się kupowanie pojedynczych posiłków według opłat ustalonych w § 1 oraz § 2 (dot. pracowników) po uprzednim zgłoszeniu u intendenta szkoły.</w:t>
      </w:r>
    </w:p>
    <w:p w:rsidR="009D0F21" w:rsidRDefault="009D0F21" w:rsidP="009D0F21">
      <w:pPr>
        <w:jc w:val="center"/>
      </w:pPr>
      <w:r>
        <w:t>§ 6</w:t>
      </w:r>
    </w:p>
    <w:p w:rsidR="009D0F21" w:rsidRDefault="009D0F21" w:rsidP="009D0F21">
      <w:r>
        <w:t>Pozostałe zasady korzystania ze stołówki szkolnej okre</w:t>
      </w:r>
      <w:r w:rsidR="003E7621">
        <w:t>śla regulamin stołówki z dnia 0</w:t>
      </w:r>
      <w:r w:rsidR="00505936">
        <w:t>1</w:t>
      </w:r>
      <w:r w:rsidR="003E7621">
        <w:t>.02.2018</w:t>
      </w:r>
      <w:r>
        <w:t xml:space="preserve"> r.</w:t>
      </w:r>
    </w:p>
    <w:p w:rsidR="009D0F21" w:rsidRDefault="009D0F21" w:rsidP="009D0F21">
      <w:pPr>
        <w:jc w:val="center"/>
      </w:pPr>
      <w:r>
        <w:t>§ 7</w:t>
      </w:r>
    </w:p>
    <w:p w:rsidR="009D0F21" w:rsidRDefault="009D0F21" w:rsidP="009D0F21">
      <w:r>
        <w:t>Zarządzenie wchodz</w:t>
      </w:r>
      <w:r w:rsidR="00505936">
        <w:t>i w życie z dniem 01</w:t>
      </w:r>
      <w:r w:rsidR="00EC442B">
        <w:t xml:space="preserve"> marca</w:t>
      </w:r>
      <w:bookmarkStart w:id="0" w:name="_GoBack"/>
      <w:bookmarkEnd w:id="0"/>
      <w:r w:rsidR="003E7621">
        <w:t xml:space="preserve"> 2018</w:t>
      </w:r>
      <w:r>
        <w:t xml:space="preserve"> r.</w:t>
      </w:r>
      <w:r w:rsidR="00D27835">
        <w:t xml:space="preserve"> </w:t>
      </w:r>
      <w:r w:rsidR="009C67D0">
        <w:t>Traci m</w:t>
      </w:r>
      <w:r w:rsidR="00505936">
        <w:t xml:space="preserve">oc zarządzenie </w:t>
      </w:r>
      <w:r w:rsidR="003E7621" w:rsidRPr="003E7621">
        <w:t>SP-19.021.02.2017</w:t>
      </w:r>
      <w:r w:rsidR="003E7621">
        <w:t xml:space="preserve">                       </w:t>
      </w:r>
      <w:r w:rsidR="009C67D0">
        <w:t xml:space="preserve">z </w:t>
      </w:r>
      <w:r w:rsidR="00505936">
        <w:t xml:space="preserve">dnia </w:t>
      </w:r>
      <w:r w:rsidR="003E7621" w:rsidRPr="003E7621">
        <w:t xml:space="preserve">02.02.2017 r. </w:t>
      </w:r>
      <w:r w:rsidR="00D27835">
        <w:t>w sprawie warunków korzystania</w:t>
      </w:r>
      <w:r w:rsidR="008A1668">
        <w:t xml:space="preserve"> ze stołówki szkolnej, w tym wysokości opłat za posiłki.</w:t>
      </w:r>
    </w:p>
    <w:p w:rsidR="00465645" w:rsidRPr="00505936" w:rsidRDefault="00E862A8" w:rsidP="00465645">
      <w:pPr>
        <w:spacing w:line="240" w:lineRule="auto"/>
        <w:rPr>
          <w:sz w:val="20"/>
          <w:szCs w:val="20"/>
        </w:rPr>
      </w:pPr>
      <w:r>
        <w:t>Katowice, 1</w:t>
      </w:r>
      <w:r w:rsidR="003E7621">
        <w:t>2.02.2018</w:t>
      </w:r>
      <w:r w:rsidR="009D0F21">
        <w:t xml:space="preserve"> r. </w:t>
      </w:r>
      <w:r w:rsidR="00190C73">
        <w:t xml:space="preserve">                                                                                              </w:t>
      </w:r>
    </w:p>
    <w:p w:rsidR="00113C11" w:rsidRPr="00505936" w:rsidRDefault="00113C11" w:rsidP="000D0259">
      <w:pPr>
        <w:spacing w:line="240" w:lineRule="auto"/>
        <w:ind w:left="4248"/>
        <w:rPr>
          <w:sz w:val="20"/>
          <w:szCs w:val="20"/>
        </w:rPr>
      </w:pPr>
    </w:p>
    <w:sectPr w:rsidR="00113C11" w:rsidRPr="00505936" w:rsidSect="000D025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550F"/>
    <w:multiLevelType w:val="hybridMultilevel"/>
    <w:tmpl w:val="279E2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D2"/>
    <w:rsid w:val="000040BA"/>
    <w:rsid w:val="00044F23"/>
    <w:rsid w:val="000533EB"/>
    <w:rsid w:val="00053F89"/>
    <w:rsid w:val="00055635"/>
    <w:rsid w:val="00056FE8"/>
    <w:rsid w:val="00060F10"/>
    <w:rsid w:val="00070E75"/>
    <w:rsid w:val="000B3056"/>
    <w:rsid w:val="000C3817"/>
    <w:rsid w:val="000C681F"/>
    <w:rsid w:val="000D0259"/>
    <w:rsid w:val="000D2C8A"/>
    <w:rsid w:val="000D5A1D"/>
    <w:rsid w:val="000E0B90"/>
    <w:rsid w:val="000E3235"/>
    <w:rsid w:val="000F0662"/>
    <w:rsid w:val="000F2F29"/>
    <w:rsid w:val="000F43A0"/>
    <w:rsid w:val="000F59D0"/>
    <w:rsid w:val="000F65EE"/>
    <w:rsid w:val="000F780A"/>
    <w:rsid w:val="001004E3"/>
    <w:rsid w:val="00103670"/>
    <w:rsid w:val="00103AA2"/>
    <w:rsid w:val="00113C11"/>
    <w:rsid w:val="00123D09"/>
    <w:rsid w:val="0012778B"/>
    <w:rsid w:val="00136D24"/>
    <w:rsid w:val="00137757"/>
    <w:rsid w:val="00146EF5"/>
    <w:rsid w:val="00150B59"/>
    <w:rsid w:val="001543DF"/>
    <w:rsid w:val="00171E71"/>
    <w:rsid w:val="00182D8C"/>
    <w:rsid w:val="00190C73"/>
    <w:rsid w:val="001B0D3C"/>
    <w:rsid w:val="001C2E1C"/>
    <w:rsid w:val="001C7346"/>
    <w:rsid w:val="001D603B"/>
    <w:rsid w:val="001E439F"/>
    <w:rsid w:val="00212F2C"/>
    <w:rsid w:val="00215858"/>
    <w:rsid w:val="00223EA5"/>
    <w:rsid w:val="0022430A"/>
    <w:rsid w:val="002415C4"/>
    <w:rsid w:val="00245A97"/>
    <w:rsid w:val="00247553"/>
    <w:rsid w:val="002521BC"/>
    <w:rsid w:val="00265CDF"/>
    <w:rsid w:val="00272715"/>
    <w:rsid w:val="00275687"/>
    <w:rsid w:val="002813E7"/>
    <w:rsid w:val="00293586"/>
    <w:rsid w:val="002B1E1B"/>
    <w:rsid w:val="002B5F68"/>
    <w:rsid w:val="002D0FE4"/>
    <w:rsid w:val="002F1341"/>
    <w:rsid w:val="002F425E"/>
    <w:rsid w:val="002F70FD"/>
    <w:rsid w:val="003051B4"/>
    <w:rsid w:val="003226FF"/>
    <w:rsid w:val="00331C87"/>
    <w:rsid w:val="00340566"/>
    <w:rsid w:val="00343E2C"/>
    <w:rsid w:val="00357492"/>
    <w:rsid w:val="00363D3C"/>
    <w:rsid w:val="00370A8B"/>
    <w:rsid w:val="00372096"/>
    <w:rsid w:val="00373C8C"/>
    <w:rsid w:val="0038523C"/>
    <w:rsid w:val="00394C2D"/>
    <w:rsid w:val="003A36AF"/>
    <w:rsid w:val="003A7721"/>
    <w:rsid w:val="003B6A6D"/>
    <w:rsid w:val="003C4BE6"/>
    <w:rsid w:val="003E6508"/>
    <w:rsid w:val="003E7621"/>
    <w:rsid w:val="00401055"/>
    <w:rsid w:val="00407589"/>
    <w:rsid w:val="00413862"/>
    <w:rsid w:val="0042111E"/>
    <w:rsid w:val="00424E80"/>
    <w:rsid w:val="00425B61"/>
    <w:rsid w:val="00434855"/>
    <w:rsid w:val="00435345"/>
    <w:rsid w:val="00446EEB"/>
    <w:rsid w:val="00455CD2"/>
    <w:rsid w:val="00460BD8"/>
    <w:rsid w:val="004620AA"/>
    <w:rsid w:val="00465645"/>
    <w:rsid w:val="00465B25"/>
    <w:rsid w:val="00476B57"/>
    <w:rsid w:val="004823C2"/>
    <w:rsid w:val="00483AE8"/>
    <w:rsid w:val="004857B4"/>
    <w:rsid w:val="00487E84"/>
    <w:rsid w:val="00494F0E"/>
    <w:rsid w:val="004A03E5"/>
    <w:rsid w:val="004A0A1E"/>
    <w:rsid w:val="004A4E43"/>
    <w:rsid w:val="004A6C28"/>
    <w:rsid w:val="004B5826"/>
    <w:rsid w:val="004B796F"/>
    <w:rsid w:val="004C2AF3"/>
    <w:rsid w:val="004E72F8"/>
    <w:rsid w:val="004F273D"/>
    <w:rsid w:val="00505936"/>
    <w:rsid w:val="0050653C"/>
    <w:rsid w:val="00521180"/>
    <w:rsid w:val="00527526"/>
    <w:rsid w:val="005335A8"/>
    <w:rsid w:val="00533713"/>
    <w:rsid w:val="005427A1"/>
    <w:rsid w:val="00545DE9"/>
    <w:rsid w:val="00553A13"/>
    <w:rsid w:val="00553A38"/>
    <w:rsid w:val="005613EB"/>
    <w:rsid w:val="00580D66"/>
    <w:rsid w:val="00585E3A"/>
    <w:rsid w:val="00590235"/>
    <w:rsid w:val="005930AE"/>
    <w:rsid w:val="005A2D98"/>
    <w:rsid w:val="005A565E"/>
    <w:rsid w:val="005B53D7"/>
    <w:rsid w:val="005C3BA5"/>
    <w:rsid w:val="00600336"/>
    <w:rsid w:val="00614513"/>
    <w:rsid w:val="006212FC"/>
    <w:rsid w:val="00627550"/>
    <w:rsid w:val="00637CCE"/>
    <w:rsid w:val="00640EB8"/>
    <w:rsid w:val="0066546B"/>
    <w:rsid w:val="00666BA1"/>
    <w:rsid w:val="006727D4"/>
    <w:rsid w:val="00673B92"/>
    <w:rsid w:val="00690519"/>
    <w:rsid w:val="006944F6"/>
    <w:rsid w:val="006A6355"/>
    <w:rsid w:val="006D2C68"/>
    <w:rsid w:val="006E047E"/>
    <w:rsid w:val="006E5FB3"/>
    <w:rsid w:val="006F2933"/>
    <w:rsid w:val="00700096"/>
    <w:rsid w:val="00713052"/>
    <w:rsid w:val="00726731"/>
    <w:rsid w:val="00727991"/>
    <w:rsid w:val="00752576"/>
    <w:rsid w:val="00752FF7"/>
    <w:rsid w:val="00756BC2"/>
    <w:rsid w:val="00760C02"/>
    <w:rsid w:val="007707D0"/>
    <w:rsid w:val="00771653"/>
    <w:rsid w:val="00774670"/>
    <w:rsid w:val="007836E8"/>
    <w:rsid w:val="00786B61"/>
    <w:rsid w:val="007B0330"/>
    <w:rsid w:val="007B2116"/>
    <w:rsid w:val="007B6861"/>
    <w:rsid w:val="007D0E42"/>
    <w:rsid w:val="007D35F1"/>
    <w:rsid w:val="007D6C27"/>
    <w:rsid w:val="008016CB"/>
    <w:rsid w:val="00825D8B"/>
    <w:rsid w:val="00840D36"/>
    <w:rsid w:val="00841359"/>
    <w:rsid w:val="00844BC9"/>
    <w:rsid w:val="00855CD0"/>
    <w:rsid w:val="008571C0"/>
    <w:rsid w:val="00883C74"/>
    <w:rsid w:val="00884035"/>
    <w:rsid w:val="00891B55"/>
    <w:rsid w:val="008A1668"/>
    <w:rsid w:val="008A343B"/>
    <w:rsid w:val="008A65D2"/>
    <w:rsid w:val="008B59AC"/>
    <w:rsid w:val="008B6DA4"/>
    <w:rsid w:val="008C0933"/>
    <w:rsid w:val="008D1BD2"/>
    <w:rsid w:val="008D27E3"/>
    <w:rsid w:val="008E250E"/>
    <w:rsid w:val="008F4356"/>
    <w:rsid w:val="00904D5B"/>
    <w:rsid w:val="0094346C"/>
    <w:rsid w:val="0095585D"/>
    <w:rsid w:val="0095680E"/>
    <w:rsid w:val="00957102"/>
    <w:rsid w:val="0096328B"/>
    <w:rsid w:val="009742D2"/>
    <w:rsid w:val="009853DC"/>
    <w:rsid w:val="00986691"/>
    <w:rsid w:val="0099744C"/>
    <w:rsid w:val="009B0DC3"/>
    <w:rsid w:val="009C67D0"/>
    <w:rsid w:val="009D0F21"/>
    <w:rsid w:val="009D59D7"/>
    <w:rsid w:val="009D6CEE"/>
    <w:rsid w:val="009E3E09"/>
    <w:rsid w:val="00A00BE6"/>
    <w:rsid w:val="00A02218"/>
    <w:rsid w:val="00A0222A"/>
    <w:rsid w:val="00A0329C"/>
    <w:rsid w:val="00A05AA1"/>
    <w:rsid w:val="00A26E44"/>
    <w:rsid w:val="00A356BC"/>
    <w:rsid w:val="00A40670"/>
    <w:rsid w:val="00A4344C"/>
    <w:rsid w:val="00A45FD8"/>
    <w:rsid w:val="00A4758F"/>
    <w:rsid w:val="00A63C7F"/>
    <w:rsid w:val="00A70DE0"/>
    <w:rsid w:val="00A7218E"/>
    <w:rsid w:val="00A944DC"/>
    <w:rsid w:val="00AA03D9"/>
    <w:rsid w:val="00AB4BB7"/>
    <w:rsid w:val="00AB618B"/>
    <w:rsid w:val="00AC78C6"/>
    <w:rsid w:val="00AD207C"/>
    <w:rsid w:val="00AE4AF0"/>
    <w:rsid w:val="00AE5B2F"/>
    <w:rsid w:val="00AF34EE"/>
    <w:rsid w:val="00AF655E"/>
    <w:rsid w:val="00B037F5"/>
    <w:rsid w:val="00B04359"/>
    <w:rsid w:val="00B05B69"/>
    <w:rsid w:val="00B24A73"/>
    <w:rsid w:val="00B25B5B"/>
    <w:rsid w:val="00B2747C"/>
    <w:rsid w:val="00B27F64"/>
    <w:rsid w:val="00B64CF6"/>
    <w:rsid w:val="00B65F43"/>
    <w:rsid w:val="00B67924"/>
    <w:rsid w:val="00B705DB"/>
    <w:rsid w:val="00B7236E"/>
    <w:rsid w:val="00B80B74"/>
    <w:rsid w:val="00B814BC"/>
    <w:rsid w:val="00B8154B"/>
    <w:rsid w:val="00B97E53"/>
    <w:rsid w:val="00B97F46"/>
    <w:rsid w:val="00BA5498"/>
    <w:rsid w:val="00BB5ACE"/>
    <w:rsid w:val="00BB6457"/>
    <w:rsid w:val="00BC0640"/>
    <w:rsid w:val="00BC20B8"/>
    <w:rsid w:val="00BC624C"/>
    <w:rsid w:val="00BD0E14"/>
    <w:rsid w:val="00BD2900"/>
    <w:rsid w:val="00BE0D15"/>
    <w:rsid w:val="00BF0FD7"/>
    <w:rsid w:val="00BF192A"/>
    <w:rsid w:val="00BF23F6"/>
    <w:rsid w:val="00BF4225"/>
    <w:rsid w:val="00BF4CBC"/>
    <w:rsid w:val="00BF694B"/>
    <w:rsid w:val="00C1620A"/>
    <w:rsid w:val="00C20989"/>
    <w:rsid w:val="00C313F3"/>
    <w:rsid w:val="00C5127D"/>
    <w:rsid w:val="00C5412A"/>
    <w:rsid w:val="00C629DA"/>
    <w:rsid w:val="00C64532"/>
    <w:rsid w:val="00C84FE6"/>
    <w:rsid w:val="00C92F1A"/>
    <w:rsid w:val="00C950C4"/>
    <w:rsid w:val="00CA32F0"/>
    <w:rsid w:val="00CB2A11"/>
    <w:rsid w:val="00CB3D46"/>
    <w:rsid w:val="00CC74DA"/>
    <w:rsid w:val="00CD6211"/>
    <w:rsid w:val="00CE19E7"/>
    <w:rsid w:val="00CE42BF"/>
    <w:rsid w:val="00CE4C13"/>
    <w:rsid w:val="00CE6C9A"/>
    <w:rsid w:val="00CE7B18"/>
    <w:rsid w:val="00CF0A9D"/>
    <w:rsid w:val="00CF4A5C"/>
    <w:rsid w:val="00D036A8"/>
    <w:rsid w:val="00D03939"/>
    <w:rsid w:val="00D07FEE"/>
    <w:rsid w:val="00D159AE"/>
    <w:rsid w:val="00D27835"/>
    <w:rsid w:val="00D34BC2"/>
    <w:rsid w:val="00D367DA"/>
    <w:rsid w:val="00D45EC3"/>
    <w:rsid w:val="00D53EB7"/>
    <w:rsid w:val="00D70C75"/>
    <w:rsid w:val="00D72C29"/>
    <w:rsid w:val="00D769C7"/>
    <w:rsid w:val="00D93604"/>
    <w:rsid w:val="00DA1E1B"/>
    <w:rsid w:val="00DA61F1"/>
    <w:rsid w:val="00DA7953"/>
    <w:rsid w:val="00DB2E47"/>
    <w:rsid w:val="00DB6A14"/>
    <w:rsid w:val="00DB7637"/>
    <w:rsid w:val="00DC4640"/>
    <w:rsid w:val="00DC5A0F"/>
    <w:rsid w:val="00DD35C3"/>
    <w:rsid w:val="00DE2BE3"/>
    <w:rsid w:val="00DE5AF7"/>
    <w:rsid w:val="00DE749D"/>
    <w:rsid w:val="00DF356F"/>
    <w:rsid w:val="00E03AC0"/>
    <w:rsid w:val="00E11F73"/>
    <w:rsid w:val="00E14A40"/>
    <w:rsid w:val="00E14A57"/>
    <w:rsid w:val="00E22945"/>
    <w:rsid w:val="00E26A6A"/>
    <w:rsid w:val="00E3502E"/>
    <w:rsid w:val="00E4002F"/>
    <w:rsid w:val="00E426FD"/>
    <w:rsid w:val="00E44619"/>
    <w:rsid w:val="00E5117C"/>
    <w:rsid w:val="00E531D0"/>
    <w:rsid w:val="00E53A8D"/>
    <w:rsid w:val="00E54201"/>
    <w:rsid w:val="00E54ADA"/>
    <w:rsid w:val="00E650BC"/>
    <w:rsid w:val="00E655EC"/>
    <w:rsid w:val="00E71EC5"/>
    <w:rsid w:val="00E776A0"/>
    <w:rsid w:val="00E77D9C"/>
    <w:rsid w:val="00E801E2"/>
    <w:rsid w:val="00E80EEB"/>
    <w:rsid w:val="00E84F7B"/>
    <w:rsid w:val="00E862A8"/>
    <w:rsid w:val="00EA7016"/>
    <w:rsid w:val="00EA752C"/>
    <w:rsid w:val="00EB4D0A"/>
    <w:rsid w:val="00EB5380"/>
    <w:rsid w:val="00EC4048"/>
    <w:rsid w:val="00EC442B"/>
    <w:rsid w:val="00EC47A7"/>
    <w:rsid w:val="00EC6107"/>
    <w:rsid w:val="00EC6E37"/>
    <w:rsid w:val="00EE1EF2"/>
    <w:rsid w:val="00EF36A0"/>
    <w:rsid w:val="00F05F7B"/>
    <w:rsid w:val="00F15CDA"/>
    <w:rsid w:val="00F21C5C"/>
    <w:rsid w:val="00F22F6E"/>
    <w:rsid w:val="00F31B27"/>
    <w:rsid w:val="00F476DA"/>
    <w:rsid w:val="00F630A3"/>
    <w:rsid w:val="00F6660C"/>
    <w:rsid w:val="00F84C70"/>
    <w:rsid w:val="00F862E1"/>
    <w:rsid w:val="00FA0D73"/>
    <w:rsid w:val="00FA30D7"/>
    <w:rsid w:val="00FA6C9F"/>
    <w:rsid w:val="00FC2330"/>
    <w:rsid w:val="00FC6479"/>
    <w:rsid w:val="00FD1733"/>
    <w:rsid w:val="00FD7508"/>
    <w:rsid w:val="00FE3064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1ED66-C10B-439B-82ED-90B5D574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3C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customStyle="1" w:styleId="apple-converted-space">
    <w:name w:val="apple-converted-space"/>
    <w:basedOn w:val="Domylnaczcionkaakapitu"/>
    <w:rsid w:val="00D2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8</cp:revision>
  <cp:lastPrinted>2018-02-13T12:18:00Z</cp:lastPrinted>
  <dcterms:created xsi:type="dcterms:W3CDTF">2018-01-31T11:58:00Z</dcterms:created>
  <dcterms:modified xsi:type="dcterms:W3CDTF">2018-02-14T10:53:00Z</dcterms:modified>
</cp:coreProperties>
</file>