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37" w:rsidRPr="0034641E" w:rsidRDefault="00D447B0" w:rsidP="00D447B0">
      <w:pPr>
        <w:pStyle w:val="Tytu"/>
        <w:rPr>
          <w:rFonts w:ascii="Times" w:hAnsi="Times"/>
          <w:b/>
          <w:color w:val="1F4E79" w:themeColor="accent5" w:themeShade="80"/>
        </w:rPr>
      </w:pPr>
      <w:bookmarkStart w:id="0" w:name="_GoBack"/>
      <w:bookmarkEnd w:id="0"/>
      <w:r w:rsidRPr="0034641E">
        <w:rPr>
          <w:rFonts w:ascii="Times" w:hAnsi="Times"/>
          <w:b/>
          <w:color w:val="1F4E79" w:themeColor="accent5" w:themeShade="80"/>
        </w:rPr>
        <w:t>1. Przedmiotowy system oceniania</w:t>
      </w:r>
    </w:p>
    <w:p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:rsidR="00D447B0" w:rsidRPr="00A91E01" w:rsidRDefault="00D447B0" w:rsidP="00D447B0">
      <w:pPr>
        <w:rPr>
          <w:rFonts w:ascii="Times" w:hAnsi="Times"/>
        </w:rPr>
      </w:pPr>
    </w:p>
    <w:p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 xml:space="preserve">runku starania. </w:t>
      </w:r>
      <w:r w:rsidRPr="00A91E01">
        <w:rPr>
          <w:rFonts w:ascii="Times" w:hAnsi="Times"/>
        </w:rPr>
        <w:lastRenderedPageBreak/>
        <w:t>Na sprawdzianach osiąga wyniki poniżej oceny dostatecznej. Pracuje niesystematycznie, często jest nieprzygotowany do lekcji.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:rsidR="00D2765C" w:rsidRPr="00A91E01" w:rsidRDefault="00D2765C" w:rsidP="00D2765C">
      <w:pPr>
        <w:rPr>
          <w:rFonts w:ascii="Times" w:hAnsi="Times"/>
        </w:rPr>
      </w:pPr>
    </w:p>
    <w:p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D2765C" w:rsidRPr="00A91E01" w:rsidRDefault="00D2765C" w:rsidP="00F374BC">
      <w:pPr>
        <w:pStyle w:val="Akapitzlist"/>
        <w:rPr>
          <w:rFonts w:ascii="Times" w:hAnsi="Times"/>
        </w:rPr>
      </w:pP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  <w:r w:rsidR="00F374BC">
        <w:rPr>
          <w:rFonts w:ascii="Times" w:hAnsi="Times"/>
        </w:rPr>
        <w:t xml:space="preserve"> min. 2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  <w:r w:rsidR="00F374BC">
        <w:rPr>
          <w:rFonts w:ascii="Times" w:hAnsi="Times"/>
        </w:rPr>
        <w:t xml:space="preserve">   min.4</w:t>
      </w:r>
    </w:p>
    <w:p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  <w:r w:rsidR="00F374BC">
        <w:rPr>
          <w:rFonts w:ascii="Times" w:hAnsi="Times"/>
        </w:rPr>
        <w:t xml:space="preserve"> min. 1</w:t>
      </w:r>
    </w:p>
    <w:p w:rsidR="00F374BC" w:rsidRPr="00A91E01" w:rsidRDefault="00F374B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zeszyt min.  1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D4" w:rsidRDefault="00C86FD4" w:rsidP="00CC5B44">
      <w:r>
        <w:separator/>
      </w:r>
    </w:p>
  </w:endnote>
  <w:endnote w:type="continuationSeparator" w:id="0">
    <w:p w:rsidR="00C86FD4" w:rsidRDefault="00C86FD4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D4" w:rsidRDefault="00C86FD4" w:rsidP="00CC5B44">
      <w:r>
        <w:separator/>
      </w:r>
    </w:p>
  </w:footnote>
  <w:footnote w:type="continuationSeparator" w:id="0">
    <w:p w:rsidR="00C86FD4" w:rsidRDefault="00C86FD4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E"/>
    <w:rsid w:val="00032DFE"/>
    <w:rsid w:val="002541F1"/>
    <w:rsid w:val="002578C8"/>
    <w:rsid w:val="002A19F2"/>
    <w:rsid w:val="002F0DA6"/>
    <w:rsid w:val="00345FBB"/>
    <w:rsid w:val="0034641E"/>
    <w:rsid w:val="00406357"/>
    <w:rsid w:val="004D43C9"/>
    <w:rsid w:val="005A25E5"/>
    <w:rsid w:val="005C1508"/>
    <w:rsid w:val="00731AD0"/>
    <w:rsid w:val="0089185A"/>
    <w:rsid w:val="008F3BE7"/>
    <w:rsid w:val="00937905"/>
    <w:rsid w:val="009A6F16"/>
    <w:rsid w:val="00A320EE"/>
    <w:rsid w:val="00A91E01"/>
    <w:rsid w:val="00B57F69"/>
    <w:rsid w:val="00C86FD4"/>
    <w:rsid w:val="00CC5B44"/>
    <w:rsid w:val="00D2765C"/>
    <w:rsid w:val="00D447B0"/>
    <w:rsid w:val="00E44AD9"/>
    <w:rsid w:val="00F3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6467D-A3BB-4FF2-BD24-819CD34A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Monika</cp:lastModifiedBy>
  <cp:revision>2</cp:revision>
  <dcterms:created xsi:type="dcterms:W3CDTF">2018-09-26T16:23:00Z</dcterms:created>
  <dcterms:modified xsi:type="dcterms:W3CDTF">2018-09-26T16:23:00Z</dcterms:modified>
</cp:coreProperties>
</file>